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06D7ECD8" w:rsidR="000B29B8" w:rsidRPr="00E957B9" w:rsidRDefault="00292706" w:rsidP="000B29B8">
      <w:r w:rsidRPr="00E957B9">
        <w:rPr>
          <w:noProof/>
        </w:rPr>
        <mc:AlternateContent>
          <mc:Choice Requires="wps">
            <w:drawing>
              <wp:anchor distT="0" distB="0" distL="114300" distR="114300" simplePos="0" relativeHeight="251660288" behindDoc="0" locked="0" layoutInCell="1" allowOverlap="1" wp14:anchorId="27EB5152" wp14:editId="6C55F4CF">
                <wp:simplePos x="0" y="0"/>
                <wp:positionH relativeFrom="margin">
                  <wp:posOffset>-182880</wp:posOffset>
                </wp:positionH>
                <wp:positionV relativeFrom="paragraph">
                  <wp:posOffset>6648450</wp:posOffset>
                </wp:positionV>
                <wp:extent cx="7197725" cy="4169410"/>
                <wp:effectExtent l="0" t="0" r="22225" b="21590"/>
                <wp:wrapNone/>
                <wp:docPr id="4" name="Rectangle: Single Corner Rounded 4"/>
                <wp:cNvGraphicFramePr/>
                <a:graphic xmlns:a="http://schemas.openxmlformats.org/drawingml/2006/main">
                  <a:graphicData uri="http://schemas.microsoft.com/office/word/2010/wordprocessingShape">
                    <wps:wsp>
                      <wps:cNvSpPr/>
                      <wps:spPr>
                        <a:xfrm>
                          <a:off x="0" y="0"/>
                          <a:ext cx="7197725" cy="416941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C596C" id="Rectangle: Single Corner Rounded 4" o:spid="_x0000_s1026" style="position:absolute;margin-left:-14.4pt;margin-top:523.5pt;width:566.75pt;height:328.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16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C7kAIAAJkFAAAOAAAAZHJzL2Uyb0RvYy54bWysVE1v2zAMvQ/YfxB0X21nSdMEcYosRYcB&#10;RVu0HXpWZCk2IIuapMTJfv0o+SNtVwzDsBwUyiQfySeSi8tDrcheWFeBzml2llIiNIei0tucfn+6&#10;/nRBifNMF0yBFjk9Ckcvlx8/LBozFyMoQRXCEgTRbt6YnJbem3mSOF6KmrkzMEKjUoKtmcer3SaF&#10;ZQ2i1yoZpel50oAtjAUunMOvV62SLiO+lIL7Oymd8ETlFHPz8bTx3IQzWS7YfGuZKSvepcH+IYua&#10;VRqDDlBXzDOys9VvUHXFLTiQ/oxDnYCUFRexBqwmS99U81gyI2ItSI4zA03u/8Hy2/2jubdIQ2Pc&#10;3KEYqjhIW4d/zI8cIlnHgSxx8ITjx2k2m05HE0o46sbZ+WycRTqTk7uxzn8VUJMg5NTCThfZA75J&#10;pIrtb5zHwOjQG4aYDlRVXFdKxYvdbtbKkj3D95tMvkxmn8OTocsrM6VJg903SydphH6ldH+DgYhK&#10;I/CJhSj5oxIhD6UfhCRVgXWP2gihQcWQGuNcaJ+1qpIVoss4xV+fcO8R04+AAVlipQN2B9BbtiA9&#10;dlt3Zx9cRezvwbkr/U/Og0eMDNoPznWlwb5XmcKqusitfU9SS01gaQPF8d4SC+10OcOvK3zwG+b8&#10;PbM4Tjh4uCL8HR5SAb4UdBIlJdif730P9tjlqKWkwfHMqfuxY1ZQor5p7P9ZNh6HeY6X8WQ6wot9&#10;qdm81OhdvQbsoAyXkeFRDPZe9aK0UD/jJlmFqKhimmPsnHJv+8vat2sDdxEXq1U0wxk2zN/oR8MD&#10;eGA1tPLT4ZlZ03W9x4G5hX6U2fxN27e2wVPDaudBVnEmTrx2fOP8x8bpdlVYMC/v0eq0UZe/AAAA&#10;//8DAFBLAwQUAAYACAAAACEAojwZCOEAAAAOAQAADwAAAGRycy9kb3ducmV2LnhtbEyPUUvDMBSF&#10;3wX/Q7iCb1uyKV2pTccYDMS9zCmIb1lzbYpNUpNsrf/e26f5di7ncO53yvVoO3bBEFvvJCzmAhi6&#10;2uvWNRLe33azHFhMymnVeYcSfjHCurq9KVWh/eBe8XJMDaMSFwslwaTUF5zH2qBVce57dOR9+WBV&#10;ojM0XAc1ULnt+FKIjFvVOvpgVI9bg/X38WwlIM/3H/k2ZC8/z3uz85thET4PUt7fjZsnYAnHdA3D&#10;hE/oUBHTyZ+djqyTMFvmhJ7IEI8rWjVFJgnsRGolHjLgVcn/z6j+AAAA//8DAFBLAQItABQABgAI&#10;AAAAIQC2gziS/gAAAOEBAAATAAAAAAAAAAAAAAAAAAAAAABbQ29udGVudF9UeXBlc10ueG1sUEsB&#10;Ai0AFAAGAAgAAAAhADj9If/WAAAAlAEAAAsAAAAAAAAAAAAAAAAALwEAAF9yZWxzLy5yZWxzUEsB&#10;Ai0AFAAGAAgAAAAhAF5uULuQAgAAmQUAAA4AAAAAAAAAAAAAAAAALgIAAGRycy9lMm9Eb2MueG1s&#10;UEsBAi0AFAAGAAgAAAAhAKI8GQjhAAAADgEAAA8AAAAAAAAAAAAAAAAA6gQAAGRycy9kb3ducmV2&#10;LnhtbFBLBQYAAAAABAAEAPMAAAD4BQAAAAA=&#10;" path="m,l6502809,v383792,,694916,311124,694916,694916l7197725,4169410,,4169410,,xe" fillcolor="#55b593" strokecolor="#55b593" strokeweight="1.5pt">
                <v:stroke joinstyle="miter"/>
                <v:path arrowok="t" o:connecttype="custom" o:connectlocs="0,0;6502809,0;7197725,694916;7197725,4169410;0,4169410;0,0" o:connectangles="0,0,0,0,0,0"/>
                <w10:wrap anchorx="margin"/>
              </v:shape>
            </w:pict>
          </mc:Fallback>
        </mc:AlternateContent>
      </w:r>
      <w:r w:rsidRPr="00E957B9">
        <w:rPr>
          <w:noProof/>
        </w:rPr>
        <mc:AlternateContent>
          <mc:Choice Requires="wps">
            <w:drawing>
              <wp:anchor distT="45720" distB="45720" distL="114300" distR="114300" simplePos="0" relativeHeight="251661312" behindDoc="0" locked="0" layoutInCell="1" allowOverlap="1" wp14:anchorId="6BC60243" wp14:editId="0B1C10C2">
                <wp:simplePos x="0" y="0"/>
                <wp:positionH relativeFrom="margin">
                  <wp:posOffset>708660</wp:posOffset>
                </wp:positionH>
                <wp:positionV relativeFrom="paragraph">
                  <wp:posOffset>7197090</wp:posOffset>
                </wp:positionV>
                <wp:extent cx="5582920" cy="20497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049780"/>
                        </a:xfrm>
                        <a:prstGeom prst="rect">
                          <a:avLst/>
                        </a:prstGeom>
                        <a:noFill/>
                        <a:ln w="9525">
                          <a:noFill/>
                          <a:miter lim="800000"/>
                          <a:headEnd/>
                          <a:tailEnd/>
                        </a:ln>
                      </wps:spPr>
                      <wps:txb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5C529058" w:rsidR="000B29B8" w:rsidRPr="003A2457" w:rsidRDefault="00C51A8B" w:rsidP="000B29B8">
                                <w:pPr>
                                  <w:pStyle w:val="Title"/>
                                  <w:rPr>
                                    <w:rStyle w:val="TitleChar"/>
                                    <w:b/>
                                  </w:rPr>
                                </w:pPr>
                                <w:r>
                                  <w:t>Buurtcomité vormen</w:t>
                                </w:r>
                              </w:p>
                            </w:sdtContent>
                          </w:sdt>
                          <w:p w14:paraId="4D992579" w14:textId="77777777" w:rsidR="004D656D" w:rsidRDefault="004D656D" w:rsidP="000B29B8">
                            <w:pPr>
                              <w:pStyle w:val="Subtitle"/>
                              <w:rPr>
                                <w:b/>
                                <w:bCs/>
                                <w:sz w:val="28"/>
                                <w:szCs w:val="28"/>
                              </w:rPr>
                            </w:pPr>
                          </w:p>
                          <w:p w14:paraId="665FEFAA" w14:textId="56F92E19" w:rsidR="000B29B8" w:rsidRPr="000B29B8" w:rsidRDefault="0006310D" w:rsidP="000B29B8">
                            <w:pPr>
                              <w:pStyle w:val="Subtitle"/>
                              <w:rPr>
                                <w:b/>
                                <w:bCs/>
                                <w:sz w:val="28"/>
                                <w:szCs w:val="28"/>
                              </w:rPr>
                            </w:pPr>
                            <w:r>
                              <w:rPr>
                                <w:b/>
                                <w:bCs/>
                                <w:sz w:val="28"/>
                                <w:szCs w:val="28"/>
                              </w:rPr>
                              <w:t>Introductie</w:t>
                            </w:r>
                          </w:p>
                          <w:p w14:paraId="0C876161" w14:textId="13C61E82" w:rsidR="000B29B8" w:rsidRPr="00C61149" w:rsidRDefault="00C51A8B" w:rsidP="00C61149">
                            <w:pPr>
                              <w:pStyle w:val="Tekstvoorblad"/>
                            </w:pPr>
                            <w:r w:rsidRPr="00C51A8B">
                              <w:t xml:space="preserve">Dit document legt uit hoe een buurtcomité of initiatiefgroep eruitziet. Uit wat voor soort mensen bestaat een buurtcomité en welke expertises nodig </w:t>
                            </w:r>
                            <w:r w:rsidR="00292706">
                              <w:t xml:space="preserve">zijn </w:t>
                            </w:r>
                            <w:r w:rsidRPr="00C51A8B">
                              <w:t>om tot een goede voorbereiding te komen.</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566.7pt;width:439.6pt;height:161.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a+AEAAM4DAAAOAAAAZHJzL2Uyb0RvYy54bWysU8tu2zAQvBfoPxC815IFu7EFy0GaNEWB&#10;9AGk/YA1RVlESS5L0pbSr++SchyjvRXVgSC13Nmd2eHmejSaHaUPCm3D57OSM2kFtsruG/792/2b&#10;FWchgm1Bo5UNf5KBX29fv9oMrpYV9qhb6RmB2FAPruF9jK4uiiB6aSDM0ElLwQ69gUhHvy9aDwOh&#10;G11UZfm2GNC3zqOQIdDfuynItxm/66SIX7ouyMh0w6m3mFef111ai+0G6r0H1ytxagP+oQsDylLR&#10;M9QdRGAHr/6CMkp4DNjFmUBTYNcpITMHYjMv/2Dz2IOTmQuJE9xZpvD/YMXn46P76lkc3+FIA8wk&#10;gntA8SMwi7c92L288R6HXkJLhedJsmJwoT6lJqlDHRLIbviELQ0ZDhEz0Nh5k1QhnozQaQBPZ9Hl&#10;GJmgn8vlqlpXFBIUq8rF+mqVx1JA/ZzufIgfJBqWNg33NNUMD8eHEFM7UD9fSdUs3iut82S1ZUPD&#10;18tqmRMuIkZFMp5WpuGrMn2TFRLL97bNyRGUnvZUQNsT7cR04hzH3UgXE/0dtk8kgMfJYPQgaNOj&#10;/8XZQOZqePh5AC850x8tibieLxbJjfmwWF4l+v4ysruMgBUE1fDI2bS9jdnBE9cbErtTWYaXTk69&#10;kmmyOieDJ1denvOtl2e4/Q0AAP//AwBQSwMEFAAGAAgAAAAhACY4rH/gAAAADQEAAA8AAABkcnMv&#10;ZG93bnJldi54bWxMj81OwzAQhO9IvIO1SNyonTaNSIhTIRBXKsqPxM2Nt0lEvI5itwlv3+0Jbju7&#10;o9lvys3senHCMXSeNCQLBQKp9rajRsPH+8vdPYgQDVnTe0INvxhgU11flaawfqI3PO1iIziEQmE0&#10;tDEOhZShbtGZsPADEt8OfnQmshwbaUczcbjr5VKpTDrTEX9ozYBPLdY/u6PT8Pl6+P5K1bZ5duth&#10;8rOS5HKp9e3N/PgAIuIc/8xwwWd0qJhp749kg+hZJ0nG1suwWqUg2JLnitvseZWusyXIqpT/W1Rn&#10;AAAA//8DAFBLAQItABQABgAIAAAAIQC2gziS/gAAAOEBAAATAAAAAAAAAAAAAAAAAAAAAABbQ29u&#10;dGVudF9UeXBlc10ueG1sUEsBAi0AFAAGAAgAAAAhADj9If/WAAAAlAEAAAsAAAAAAAAAAAAAAAAA&#10;LwEAAF9yZWxzLy5yZWxzUEsBAi0AFAAGAAgAAAAhAH2kj5r4AQAAzgMAAA4AAAAAAAAAAAAAAAAA&#10;LgIAAGRycy9lMm9Eb2MueG1sUEsBAi0AFAAGAAgAAAAhACY4rH/gAAAADQEAAA8AAAAAAAAAAAAA&#10;AAAAUgQAAGRycy9kb3ducmV2LnhtbFBLBQYAAAAABAAEAPMAAABfBQAAAAA=&#10;" filled="f" stroked="f">
                <v:textbo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5C529058" w:rsidR="000B29B8" w:rsidRPr="003A2457" w:rsidRDefault="00C51A8B" w:rsidP="000B29B8">
                          <w:pPr>
                            <w:pStyle w:val="Title"/>
                            <w:rPr>
                              <w:rStyle w:val="TitleChar"/>
                              <w:b/>
                            </w:rPr>
                          </w:pPr>
                          <w:r>
                            <w:t>Buurtcomité vormen</w:t>
                          </w:r>
                        </w:p>
                      </w:sdtContent>
                    </w:sdt>
                    <w:p w14:paraId="4D992579" w14:textId="77777777" w:rsidR="004D656D" w:rsidRDefault="004D656D" w:rsidP="000B29B8">
                      <w:pPr>
                        <w:pStyle w:val="Subtitle"/>
                        <w:rPr>
                          <w:b/>
                          <w:bCs/>
                          <w:sz w:val="28"/>
                          <w:szCs w:val="28"/>
                        </w:rPr>
                      </w:pPr>
                    </w:p>
                    <w:p w14:paraId="665FEFAA" w14:textId="56F92E19" w:rsidR="000B29B8" w:rsidRPr="000B29B8" w:rsidRDefault="0006310D" w:rsidP="000B29B8">
                      <w:pPr>
                        <w:pStyle w:val="Subtitle"/>
                        <w:rPr>
                          <w:b/>
                          <w:bCs/>
                          <w:sz w:val="28"/>
                          <w:szCs w:val="28"/>
                        </w:rPr>
                      </w:pPr>
                      <w:r>
                        <w:rPr>
                          <w:b/>
                          <w:bCs/>
                          <w:sz w:val="28"/>
                          <w:szCs w:val="28"/>
                        </w:rPr>
                        <w:t>Introductie</w:t>
                      </w:r>
                    </w:p>
                    <w:p w14:paraId="0C876161" w14:textId="13C61E82" w:rsidR="000B29B8" w:rsidRPr="00C61149" w:rsidRDefault="00C51A8B" w:rsidP="00C61149">
                      <w:pPr>
                        <w:pStyle w:val="Tekstvoorblad"/>
                      </w:pPr>
                      <w:r w:rsidRPr="00C51A8B">
                        <w:t xml:space="preserve">Dit document legt uit hoe een buurtcomité of initiatiefgroep eruitziet. Uit wat voor soort mensen bestaat een buurtcomité en welke expertises nodig </w:t>
                      </w:r>
                      <w:r w:rsidR="00292706">
                        <w:t xml:space="preserve">zijn </w:t>
                      </w:r>
                      <w:r w:rsidRPr="00C51A8B">
                        <w:t>om tot een goede voorbereiding te komen.</w:t>
                      </w:r>
                      <w:r w:rsidR="000B29B8" w:rsidRPr="00C61149">
                        <w:tab/>
                      </w:r>
                      <w:r w:rsidR="000B29B8" w:rsidRPr="00C61149">
                        <w:br/>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55D4DDB4" w:rsidR="000B29B8" w:rsidRPr="004D656D" w:rsidRDefault="00E65D47" w:rsidP="000B29B8">
      <w:pPr>
        <w:pStyle w:val="Heading1"/>
      </w:pPr>
      <w:r>
        <w:lastRenderedPageBreak/>
        <w:t>Buurtcomité/</w:t>
      </w:r>
      <w:r w:rsidR="00C51A8B">
        <w:t xml:space="preserve"> initiatiefgroep</w:t>
      </w:r>
    </w:p>
    <w:p w14:paraId="4C48E4DC" w14:textId="77777777" w:rsidR="00C51A8B" w:rsidRPr="00C51A8B" w:rsidRDefault="000B29B8" w:rsidP="00C51A8B">
      <w:pPr>
        <w:pStyle w:val="Heading2"/>
        <w:rPr>
          <w:rStyle w:val="NormaltekstChar"/>
          <w:rFonts w:ascii="Proxima Nova Thin" w:hAnsi="Proxima Nova Thin"/>
          <w:color w:val="55B593"/>
        </w:rPr>
      </w:pPr>
      <w:bookmarkStart w:id="0" w:name="_Hlk92801491"/>
      <w:r w:rsidRPr="00C51A8B">
        <w:rPr>
          <w:rStyle w:val="SubtleEmphasis"/>
          <w:iCs w:val="0"/>
          <w:color w:val="55B593"/>
          <w:sz w:val="24"/>
        </w:rPr>
        <w:br/>
      </w:r>
      <w:bookmarkEnd w:id="0"/>
      <w:r w:rsidR="00C51A8B" w:rsidRPr="00C51A8B">
        <w:rPr>
          <w:rStyle w:val="NormaltekstChar"/>
          <w:rFonts w:ascii="Proxima Nova Thin" w:hAnsi="Proxima Nova Thin"/>
          <w:color w:val="55B593"/>
        </w:rPr>
        <w:t>Verschillende belangen</w:t>
      </w:r>
    </w:p>
    <w:p w14:paraId="2380B57F" w14:textId="77777777" w:rsidR="00C51A8B" w:rsidRPr="00C51A8B" w:rsidRDefault="00C51A8B" w:rsidP="00C51A8B">
      <w:pPr>
        <w:pStyle w:val="Normaltekst"/>
        <w:rPr>
          <w:rStyle w:val="NormaltekstChar"/>
        </w:rPr>
      </w:pPr>
      <w:r w:rsidRPr="00C51A8B">
        <w:rPr>
          <w:rStyle w:val="NormaltekstChar"/>
        </w:rPr>
        <w:t>In de voorbereiding van een BES wordt een buurtcomité of een initiatiefgroep van bewoners gevormd. Hierin nemen bewoners zitting die gezamenlijk voldoende zicht hebben op de belangen van de buurtbewoners. Een initiatiefgroep is in eerste instantie een groep bewoners die elkaar vinden in de ambitie voor een duurzame wijk. Meestal lopen ze in ideeën voor verduurzaming van de huizen en de buurt, voor op andere bewoners. Het is belangrijk om in de initiatiefgroep verschillende belangen mee te nemen. Ook die van mensen die (nog) niet zo bezig zijn met duurzaamheid. Denk daarom aan het betrekken van een mix aan bewoners:</w:t>
      </w:r>
    </w:p>
    <w:p w14:paraId="1BBFA05B" w14:textId="77777777" w:rsidR="00C51A8B" w:rsidRPr="00C51A8B" w:rsidRDefault="00C51A8B" w:rsidP="00C51A8B">
      <w:pPr>
        <w:pStyle w:val="Normaltekst"/>
        <w:numPr>
          <w:ilvl w:val="0"/>
          <w:numId w:val="13"/>
        </w:numPr>
        <w:rPr>
          <w:rStyle w:val="NormaltekstChar"/>
        </w:rPr>
      </w:pPr>
      <w:r w:rsidRPr="00C51A8B">
        <w:rPr>
          <w:rStyle w:val="NormaltekstChar"/>
        </w:rPr>
        <w:t>Lokale ondernemers, bijvoorbeeld winkeliers of horeca</w:t>
      </w:r>
    </w:p>
    <w:p w14:paraId="21778705" w14:textId="77777777" w:rsidR="00C51A8B" w:rsidRPr="00C51A8B" w:rsidRDefault="00C51A8B" w:rsidP="00C51A8B">
      <w:pPr>
        <w:pStyle w:val="Normaltekst"/>
        <w:numPr>
          <w:ilvl w:val="0"/>
          <w:numId w:val="13"/>
        </w:numPr>
        <w:rPr>
          <w:rStyle w:val="NormaltekstChar"/>
        </w:rPr>
      </w:pPr>
      <w:r w:rsidRPr="00C51A8B">
        <w:rPr>
          <w:rStyle w:val="NormaltekstChar"/>
        </w:rPr>
        <w:t>Bewoners die activiteiten organiseren in de buurt (anders dan op het gebied van duurzaamheid), bijvoorbeeld in buurthuis, moestuin, kerk of moskee</w:t>
      </w:r>
    </w:p>
    <w:p w14:paraId="01839AFE" w14:textId="77777777" w:rsidR="00C51A8B" w:rsidRPr="00C51A8B" w:rsidRDefault="00C51A8B" w:rsidP="00C51A8B">
      <w:pPr>
        <w:pStyle w:val="Normaltekst"/>
        <w:numPr>
          <w:ilvl w:val="0"/>
          <w:numId w:val="13"/>
        </w:numPr>
        <w:rPr>
          <w:rStyle w:val="NormaltekstChar"/>
        </w:rPr>
      </w:pPr>
      <w:r w:rsidRPr="00C51A8B">
        <w:rPr>
          <w:rStyle w:val="NormaltekstChar"/>
        </w:rPr>
        <w:t>Vrijwilligers die kwetsbare mensen helpen of actief zijn bij een sportvereniging</w:t>
      </w:r>
    </w:p>
    <w:p w14:paraId="30DDC363" w14:textId="77777777" w:rsidR="00C51A8B" w:rsidRPr="00C51A8B" w:rsidRDefault="00C51A8B" w:rsidP="00C51A8B">
      <w:pPr>
        <w:pStyle w:val="Normaltekst"/>
        <w:numPr>
          <w:ilvl w:val="0"/>
          <w:numId w:val="13"/>
        </w:numPr>
        <w:rPr>
          <w:rStyle w:val="NormaltekstChar"/>
        </w:rPr>
      </w:pPr>
      <w:r w:rsidRPr="00C51A8B">
        <w:rPr>
          <w:rStyle w:val="NormaltekstChar"/>
        </w:rPr>
        <w:t>Creatieve mensen of kunstenaars</w:t>
      </w:r>
    </w:p>
    <w:p w14:paraId="469D80E3" w14:textId="77777777" w:rsidR="00C51A8B" w:rsidRPr="00C51A8B" w:rsidRDefault="00C51A8B" w:rsidP="00C51A8B">
      <w:pPr>
        <w:pStyle w:val="Normaltekst"/>
        <w:numPr>
          <w:ilvl w:val="0"/>
          <w:numId w:val="13"/>
        </w:numPr>
        <w:rPr>
          <w:rStyle w:val="NormaltekstChar"/>
        </w:rPr>
      </w:pPr>
      <w:r w:rsidRPr="00C51A8B">
        <w:rPr>
          <w:rStyle w:val="NormaltekstChar"/>
        </w:rPr>
        <w:t>Huurders, die al dan niet een rol hebben in de bewonerscommissie van een woningcorporatie</w:t>
      </w:r>
    </w:p>
    <w:p w14:paraId="2366543A" w14:textId="77777777" w:rsidR="00C51A8B" w:rsidRPr="00C51A8B" w:rsidRDefault="00C51A8B" w:rsidP="00C51A8B">
      <w:pPr>
        <w:pStyle w:val="Normaltekst"/>
        <w:numPr>
          <w:ilvl w:val="0"/>
          <w:numId w:val="13"/>
        </w:numPr>
        <w:rPr>
          <w:rStyle w:val="NormaltekstChar"/>
        </w:rPr>
      </w:pPr>
      <w:r w:rsidRPr="00C51A8B">
        <w:rPr>
          <w:rStyle w:val="NormaltekstChar"/>
        </w:rPr>
        <w:t xml:space="preserve">Huiseigenaren, bijvoorbeeld een bestuurder van een VVE </w:t>
      </w:r>
    </w:p>
    <w:p w14:paraId="2708FBC2" w14:textId="77777777" w:rsidR="00C51A8B" w:rsidRPr="00C51A8B" w:rsidRDefault="00C51A8B" w:rsidP="00C51A8B">
      <w:pPr>
        <w:pStyle w:val="Heading2"/>
        <w:rPr>
          <w:rStyle w:val="NormaltekstChar"/>
          <w:rFonts w:ascii="Proxima Nova Thin" w:hAnsi="Proxima Nova Thin"/>
          <w:color w:val="55B593"/>
        </w:rPr>
      </w:pPr>
      <w:r w:rsidRPr="00C51A8B">
        <w:rPr>
          <w:rStyle w:val="NormaltekstChar"/>
          <w:rFonts w:ascii="Proxima Nova Thin" w:hAnsi="Proxima Nova Thin"/>
          <w:color w:val="55B593"/>
        </w:rPr>
        <w:t>Verschillende expertises</w:t>
      </w:r>
    </w:p>
    <w:p w14:paraId="1EAF14CD" w14:textId="77777777" w:rsidR="00C51A8B" w:rsidRPr="00C51A8B" w:rsidRDefault="00C51A8B" w:rsidP="00C51A8B">
      <w:pPr>
        <w:pStyle w:val="Normaltekst"/>
        <w:rPr>
          <w:rStyle w:val="NormaltekstChar"/>
        </w:rPr>
      </w:pPr>
      <w:r w:rsidRPr="00C51A8B">
        <w:rPr>
          <w:rStyle w:val="NormaltekstChar"/>
        </w:rPr>
        <w:t>Het is belangrijk zowel in de initiatiefgroep/buurtcomité als in de werkgroepen in een vroeg stadium bewoners te betrekken met verschillende expertises en achtergronden zoals:</w:t>
      </w:r>
    </w:p>
    <w:p w14:paraId="3DBDAF59" w14:textId="77777777" w:rsidR="00C51A8B" w:rsidRPr="00C51A8B" w:rsidRDefault="00C51A8B" w:rsidP="00C51A8B">
      <w:pPr>
        <w:pStyle w:val="Normaltekst"/>
        <w:numPr>
          <w:ilvl w:val="0"/>
          <w:numId w:val="14"/>
        </w:numPr>
        <w:rPr>
          <w:rStyle w:val="NormaltekstChar"/>
        </w:rPr>
      </w:pPr>
      <w:r w:rsidRPr="00C51A8B">
        <w:rPr>
          <w:rStyle w:val="NormaltekstChar"/>
        </w:rPr>
        <w:t>Communicatieve mensen die weten hoe je de buurt kunt betrekken, met een vlotte pen, fotograaf of grafisch ontwerper</w:t>
      </w:r>
    </w:p>
    <w:p w14:paraId="30FCCFFC" w14:textId="77777777" w:rsidR="00C51A8B" w:rsidRPr="00C51A8B" w:rsidRDefault="00C51A8B" w:rsidP="00C51A8B">
      <w:pPr>
        <w:pStyle w:val="Normaltekst"/>
        <w:numPr>
          <w:ilvl w:val="0"/>
          <w:numId w:val="14"/>
        </w:numPr>
        <w:rPr>
          <w:rStyle w:val="NormaltekstChar"/>
        </w:rPr>
      </w:pPr>
      <w:r w:rsidRPr="00C51A8B">
        <w:rPr>
          <w:rStyle w:val="NormaltekstChar"/>
        </w:rPr>
        <w:t>Bewoners bouwkundige (ervarings-) kennis van de woningen</w:t>
      </w:r>
    </w:p>
    <w:p w14:paraId="6DC3CA8A" w14:textId="77777777" w:rsidR="00C51A8B" w:rsidRPr="00C51A8B" w:rsidRDefault="00C51A8B" w:rsidP="00C51A8B">
      <w:pPr>
        <w:pStyle w:val="Normaltekst"/>
        <w:numPr>
          <w:ilvl w:val="0"/>
          <w:numId w:val="14"/>
        </w:numPr>
        <w:rPr>
          <w:rStyle w:val="NormaltekstChar"/>
        </w:rPr>
      </w:pPr>
      <w:r w:rsidRPr="00C51A8B">
        <w:rPr>
          <w:rStyle w:val="NormaltekstChar"/>
        </w:rPr>
        <w:t>Mensen met technische kennis of kennis van leidingen onder de grond</w:t>
      </w:r>
    </w:p>
    <w:p w14:paraId="0B3E01BA" w14:textId="77777777" w:rsidR="00C51A8B" w:rsidRPr="00C51A8B" w:rsidRDefault="00C51A8B" w:rsidP="00C51A8B">
      <w:pPr>
        <w:pStyle w:val="Normaltekst"/>
        <w:numPr>
          <w:ilvl w:val="0"/>
          <w:numId w:val="14"/>
        </w:numPr>
        <w:rPr>
          <w:rStyle w:val="NormaltekstChar"/>
        </w:rPr>
      </w:pPr>
      <w:r w:rsidRPr="00C51A8B">
        <w:rPr>
          <w:rStyle w:val="NormaltekstChar"/>
        </w:rPr>
        <w:t>Mensen met bestuurservaring</w:t>
      </w:r>
    </w:p>
    <w:p w14:paraId="64D4FE21" w14:textId="77777777" w:rsidR="00C51A8B" w:rsidRPr="00C51A8B" w:rsidRDefault="00C51A8B" w:rsidP="00C51A8B">
      <w:pPr>
        <w:pStyle w:val="Normaltekst"/>
        <w:numPr>
          <w:ilvl w:val="0"/>
          <w:numId w:val="14"/>
        </w:numPr>
        <w:rPr>
          <w:rStyle w:val="NormaltekstChar"/>
        </w:rPr>
      </w:pPr>
      <w:r w:rsidRPr="00C51A8B">
        <w:rPr>
          <w:rStyle w:val="NormaltekstChar"/>
        </w:rPr>
        <w:t>Een bewoner die activiteiten in de buurt organiseert en veel mensen kent.</w:t>
      </w:r>
    </w:p>
    <w:p w14:paraId="5A2635B7" w14:textId="77777777" w:rsidR="00C51A8B" w:rsidRPr="00C51A8B" w:rsidRDefault="00C51A8B" w:rsidP="00C51A8B">
      <w:pPr>
        <w:pStyle w:val="Normaltekst"/>
        <w:rPr>
          <w:rStyle w:val="NormaltekstChar"/>
        </w:rPr>
      </w:pPr>
    </w:p>
    <w:p w14:paraId="06E7A5BF" w14:textId="77777777" w:rsidR="00C51A8B" w:rsidRPr="00C51A8B" w:rsidRDefault="00C51A8B" w:rsidP="00C51A8B">
      <w:pPr>
        <w:pStyle w:val="Heading2"/>
        <w:rPr>
          <w:rStyle w:val="NormaltekstChar"/>
          <w:rFonts w:ascii="Proxima Nova Thin" w:hAnsi="Proxima Nova Thin"/>
          <w:color w:val="55B593"/>
        </w:rPr>
      </w:pPr>
      <w:r w:rsidRPr="00C51A8B">
        <w:rPr>
          <w:rStyle w:val="NormaltekstChar"/>
          <w:rFonts w:ascii="Proxima Nova Thin" w:hAnsi="Proxima Nova Thin"/>
          <w:color w:val="55B593"/>
        </w:rPr>
        <w:lastRenderedPageBreak/>
        <w:t>Stappenplan</w:t>
      </w:r>
    </w:p>
    <w:p w14:paraId="7FCE31F3" w14:textId="77777777" w:rsidR="00C51A8B" w:rsidRPr="00C51A8B" w:rsidRDefault="00C51A8B" w:rsidP="00C51A8B">
      <w:pPr>
        <w:pStyle w:val="Normaltekst"/>
        <w:rPr>
          <w:rStyle w:val="NormaltekstChar"/>
        </w:rPr>
      </w:pPr>
      <w:r w:rsidRPr="00C51A8B">
        <w:rPr>
          <w:rStyle w:val="NormaltekstChar"/>
        </w:rPr>
        <w:t xml:space="preserve">Vervolgens is het verstandig om een stappenplan op te stellen dat met de leden van het buurtcomité wordt doorgewerkt voordat verdere stappen worden gezet. Denk daarbij bijvoorbeeld aan de volgende onderwerpen: </w:t>
      </w:r>
    </w:p>
    <w:p w14:paraId="245F45DE" w14:textId="1830CC7A" w:rsidR="00C51A8B" w:rsidRPr="00C51A8B" w:rsidRDefault="00C51A8B" w:rsidP="00C51A8B">
      <w:pPr>
        <w:pStyle w:val="Normaltekst"/>
        <w:numPr>
          <w:ilvl w:val="0"/>
          <w:numId w:val="15"/>
        </w:numPr>
        <w:rPr>
          <w:rStyle w:val="NormaltekstChar"/>
        </w:rPr>
      </w:pPr>
      <w:r w:rsidRPr="00C51A8B">
        <w:rPr>
          <w:rStyle w:val="NormaltekstChar"/>
        </w:rPr>
        <w:t>Wat ga je doen? (</w:t>
      </w:r>
      <w:r w:rsidR="00F03A20" w:rsidRPr="00C51A8B">
        <w:rPr>
          <w:rStyle w:val="NormaltekstChar"/>
        </w:rPr>
        <w:t>Doel</w:t>
      </w:r>
      <w:r w:rsidRPr="00C51A8B">
        <w:rPr>
          <w:rStyle w:val="NormaltekstChar"/>
        </w:rPr>
        <w:t>)</w:t>
      </w:r>
    </w:p>
    <w:p w14:paraId="76082299" w14:textId="4BDF0DA3" w:rsidR="00C51A8B" w:rsidRPr="00C51A8B" w:rsidRDefault="00C51A8B" w:rsidP="00C51A8B">
      <w:pPr>
        <w:pStyle w:val="Normaltekst"/>
        <w:numPr>
          <w:ilvl w:val="0"/>
          <w:numId w:val="15"/>
        </w:numPr>
        <w:rPr>
          <w:rStyle w:val="NormaltekstChar"/>
        </w:rPr>
      </w:pPr>
      <w:r w:rsidRPr="00C51A8B">
        <w:rPr>
          <w:rStyle w:val="NormaltekstChar"/>
        </w:rPr>
        <w:t>Met wie en voor wie? (</w:t>
      </w:r>
      <w:r w:rsidR="00F03A20" w:rsidRPr="00C51A8B">
        <w:rPr>
          <w:rStyle w:val="NormaltekstChar"/>
        </w:rPr>
        <w:t>Doelgroep</w:t>
      </w:r>
      <w:r w:rsidRPr="00C51A8B">
        <w:rPr>
          <w:rStyle w:val="NormaltekstChar"/>
        </w:rPr>
        <w:t>)</w:t>
      </w:r>
    </w:p>
    <w:p w14:paraId="31243654" w14:textId="72D51FA2" w:rsidR="00C51A8B" w:rsidRPr="00C51A8B" w:rsidRDefault="00C51A8B" w:rsidP="00C51A8B">
      <w:pPr>
        <w:pStyle w:val="Normaltekst"/>
        <w:numPr>
          <w:ilvl w:val="0"/>
          <w:numId w:val="15"/>
        </w:numPr>
        <w:rPr>
          <w:rStyle w:val="NormaltekstChar"/>
        </w:rPr>
      </w:pPr>
      <w:r w:rsidRPr="00C51A8B">
        <w:rPr>
          <w:rStyle w:val="NormaltekstChar"/>
        </w:rPr>
        <w:t>Hoe ga je het doen? (</w:t>
      </w:r>
      <w:r w:rsidR="00F03A20" w:rsidRPr="00C51A8B">
        <w:rPr>
          <w:rStyle w:val="NormaltekstChar"/>
        </w:rPr>
        <w:t>Aanpak</w:t>
      </w:r>
      <w:r w:rsidRPr="00C51A8B">
        <w:rPr>
          <w:rStyle w:val="NormaltekstChar"/>
        </w:rPr>
        <w:t>)</w:t>
      </w:r>
    </w:p>
    <w:p w14:paraId="5544F9F9" w14:textId="20EC1D63" w:rsidR="00C51A8B" w:rsidRPr="00C51A8B" w:rsidRDefault="00C51A8B" w:rsidP="00C51A8B">
      <w:pPr>
        <w:pStyle w:val="Normaltekst"/>
        <w:numPr>
          <w:ilvl w:val="0"/>
          <w:numId w:val="15"/>
        </w:numPr>
        <w:rPr>
          <w:rStyle w:val="NormaltekstChar"/>
        </w:rPr>
      </w:pPr>
      <w:r w:rsidRPr="00C51A8B">
        <w:rPr>
          <w:rStyle w:val="NormaltekstChar"/>
        </w:rPr>
        <w:t>Wat heb je nodig om je doel te bereiken? (</w:t>
      </w:r>
      <w:r w:rsidR="00F03A20" w:rsidRPr="00C51A8B">
        <w:rPr>
          <w:rStyle w:val="NormaltekstChar"/>
        </w:rPr>
        <w:t>Mensen</w:t>
      </w:r>
      <w:r w:rsidRPr="00C51A8B">
        <w:rPr>
          <w:rStyle w:val="NormaltekstChar"/>
        </w:rPr>
        <w:t xml:space="preserve"> en middelen)</w:t>
      </w:r>
    </w:p>
    <w:p w14:paraId="5236ADE8" w14:textId="5D8D0DAE" w:rsidR="00C51A8B" w:rsidRPr="00C51A8B" w:rsidRDefault="00C51A8B" w:rsidP="00C51A8B">
      <w:pPr>
        <w:pStyle w:val="Normaltekst"/>
        <w:numPr>
          <w:ilvl w:val="0"/>
          <w:numId w:val="15"/>
        </w:numPr>
        <w:rPr>
          <w:rStyle w:val="NormaltekstChar"/>
        </w:rPr>
      </w:pPr>
      <w:r w:rsidRPr="00C51A8B">
        <w:rPr>
          <w:rStyle w:val="NormaltekstChar"/>
        </w:rPr>
        <w:t>Hoe ga je dat organiseren? (</w:t>
      </w:r>
      <w:r w:rsidR="00F03A20" w:rsidRPr="00C51A8B">
        <w:rPr>
          <w:rStyle w:val="NormaltekstChar"/>
        </w:rPr>
        <w:t>Organisatie</w:t>
      </w:r>
      <w:r w:rsidRPr="00C51A8B">
        <w:rPr>
          <w:rStyle w:val="NormaltekstChar"/>
        </w:rPr>
        <w:t xml:space="preserve"> (vorm)</w:t>
      </w:r>
    </w:p>
    <w:p w14:paraId="16BA7F11" w14:textId="0A5CBF84" w:rsidR="00C51A8B" w:rsidRPr="00C51A8B" w:rsidRDefault="00C51A8B" w:rsidP="00C51A8B">
      <w:pPr>
        <w:pStyle w:val="Normaltekst"/>
        <w:numPr>
          <w:ilvl w:val="0"/>
          <w:numId w:val="15"/>
        </w:numPr>
        <w:rPr>
          <w:rStyle w:val="NormaltekstChar"/>
        </w:rPr>
      </w:pPr>
      <w:r w:rsidRPr="00C51A8B">
        <w:rPr>
          <w:rStyle w:val="NormaltekstChar"/>
        </w:rPr>
        <w:t>Wat gaat het kosten het en hoe ga je het betalen? (</w:t>
      </w:r>
      <w:r w:rsidR="00F03A20" w:rsidRPr="00C51A8B">
        <w:rPr>
          <w:rStyle w:val="NormaltekstChar"/>
        </w:rPr>
        <w:t>Financiën</w:t>
      </w:r>
      <w:r w:rsidRPr="00C51A8B">
        <w:rPr>
          <w:rStyle w:val="NormaltekstChar"/>
        </w:rPr>
        <w:t>)</w:t>
      </w:r>
    </w:p>
    <w:p w14:paraId="0BA9643B" w14:textId="66C15F75" w:rsidR="00C51A8B" w:rsidRPr="00C51A8B" w:rsidRDefault="00C51A8B" w:rsidP="00C51A8B">
      <w:pPr>
        <w:pStyle w:val="Normaltekst"/>
        <w:numPr>
          <w:ilvl w:val="0"/>
          <w:numId w:val="15"/>
        </w:numPr>
        <w:rPr>
          <w:rStyle w:val="NormaltekstChar"/>
        </w:rPr>
      </w:pPr>
      <w:r w:rsidRPr="00C51A8B">
        <w:rPr>
          <w:rStyle w:val="NormaltekstChar"/>
        </w:rPr>
        <w:t>Hoe zorg je dat zoveel mogelijk mensen meedoen? (</w:t>
      </w:r>
      <w:r w:rsidR="00F03A20" w:rsidRPr="00C51A8B">
        <w:rPr>
          <w:rStyle w:val="NormaltekstChar"/>
        </w:rPr>
        <w:t>Communicatie</w:t>
      </w:r>
      <w:r w:rsidRPr="00C51A8B">
        <w:rPr>
          <w:rStyle w:val="NormaltekstChar"/>
        </w:rPr>
        <w:t>)</w:t>
      </w:r>
    </w:p>
    <w:p w14:paraId="7C76CF9F" w14:textId="4AF96361" w:rsidR="00C51A8B" w:rsidRPr="00C51A8B" w:rsidRDefault="00C51A8B" w:rsidP="00C51A8B">
      <w:pPr>
        <w:pStyle w:val="Normaltekst"/>
        <w:numPr>
          <w:ilvl w:val="0"/>
          <w:numId w:val="15"/>
        </w:numPr>
        <w:rPr>
          <w:rStyle w:val="NormaltekstChar"/>
        </w:rPr>
      </w:pPr>
      <w:r w:rsidRPr="00C51A8B">
        <w:rPr>
          <w:rStyle w:val="NormaltekstChar"/>
        </w:rPr>
        <w:t>Wanneer ga je wat doen? (</w:t>
      </w:r>
      <w:r w:rsidR="00F03A20" w:rsidRPr="00C51A8B">
        <w:rPr>
          <w:rStyle w:val="NormaltekstChar"/>
        </w:rPr>
        <w:t>Planning</w:t>
      </w:r>
      <w:r w:rsidRPr="00C51A8B">
        <w:rPr>
          <w:rStyle w:val="NormaltekstChar"/>
        </w:rPr>
        <w:t>)</w:t>
      </w:r>
    </w:p>
    <w:p w14:paraId="50D72EBC" w14:textId="7507FCB2" w:rsidR="00C61149" w:rsidRPr="000B29B8" w:rsidRDefault="00C61149" w:rsidP="00C51A8B">
      <w:pPr>
        <w:pStyle w:val="Normaltekst"/>
        <w:rPr>
          <w:rStyle w:val="Emphasis"/>
          <w:rFonts w:ascii="Acumin Pro Thin" w:hAnsi="Acumin Pro Thin"/>
          <w:iCs w:val="0"/>
          <w:color w:val="8F8F8F"/>
          <w:sz w:val="22"/>
          <w:shd w:val="clear" w:color="auto" w:fill="auto"/>
        </w:rPr>
      </w:pPr>
    </w:p>
    <w:sectPr w:rsidR="00C61149" w:rsidRPr="000B29B8"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E1FEE" w14:textId="77777777" w:rsidR="00D043EE" w:rsidRDefault="00D043EE" w:rsidP="00AB5E20">
      <w:pPr>
        <w:spacing w:after="0" w:line="240" w:lineRule="auto"/>
      </w:pPr>
      <w:r>
        <w:separator/>
      </w:r>
    </w:p>
  </w:endnote>
  <w:endnote w:type="continuationSeparator" w:id="0">
    <w:p w14:paraId="7F0BE906" w14:textId="77777777" w:rsidR="00D043EE" w:rsidRDefault="00D043EE"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5B799" w14:textId="77777777" w:rsidR="00D043EE" w:rsidRDefault="00D043EE" w:rsidP="00AB5E20">
      <w:pPr>
        <w:spacing w:after="0" w:line="240" w:lineRule="auto"/>
      </w:pPr>
      <w:r>
        <w:separator/>
      </w:r>
    </w:p>
  </w:footnote>
  <w:footnote w:type="continuationSeparator" w:id="0">
    <w:p w14:paraId="798DAA09" w14:textId="77777777" w:rsidR="00D043EE" w:rsidRDefault="00D043EE"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34D1CC93"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347185B7" w:rsidR="000B29B8" w:rsidRPr="008844EB" w:rsidRDefault="00C51A8B" w:rsidP="00E957B9">
                              <w:pPr>
                                <w:pStyle w:val="Headertekst"/>
                              </w:pPr>
                              <w:r>
                                <w:t>Buurtcomité vormen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347185B7" w:rsidR="000B29B8" w:rsidRPr="008844EB" w:rsidRDefault="00C51A8B" w:rsidP="00E957B9">
                        <w:pPr>
                          <w:pStyle w:val="Headertekst"/>
                        </w:pPr>
                        <w:r>
                          <w:t>Buurtcomité vormen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C51A8B">
          <w:rPr>
            <w:b/>
            <w:bCs/>
            <w:color w:val="FFFFFF" w:themeColor="background1"/>
            <w:sz w:val="40"/>
            <w:szCs w:val="40"/>
          </w:rPr>
          <w:t>Buurtcomité vormen</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71E1CBE" w:rsidR="000B29B8" w:rsidRPr="00E957B9" w:rsidRDefault="00C51A8B" w:rsidP="00E957B9">
                              <w:pPr>
                                <w:pStyle w:val="Headertekst"/>
                              </w:pPr>
                              <w:r>
                                <w:t>Buurtcomité vormen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71E1CBE" w:rsidR="000B29B8" w:rsidRPr="00E957B9" w:rsidRDefault="00C51A8B" w:rsidP="00E957B9">
                        <w:pPr>
                          <w:pStyle w:val="Headertekst"/>
                        </w:pPr>
                        <w:r>
                          <w:t>Buurtcomité vormen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F709B2F" w:rsidR="000B29B8" w:rsidRPr="008844EB" w:rsidRDefault="00C51A8B" w:rsidP="00E957B9">
                              <w:pPr>
                                <w:pStyle w:val="Headertekst"/>
                              </w:pPr>
                              <w:r>
                                <w:t>Buurtcomité vormen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6F709B2F" w:rsidR="000B29B8" w:rsidRPr="008844EB" w:rsidRDefault="00C51A8B" w:rsidP="00E957B9">
                        <w:pPr>
                          <w:pStyle w:val="Headertekst"/>
                        </w:pPr>
                        <w:r>
                          <w:t>Buurtcomité vormen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69CAB688"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6A31D7DF" w:rsidR="009F6DDC" w:rsidRPr="008844EB" w:rsidRDefault="00C51A8B" w:rsidP="00631785">
                              <w:pPr>
                                <w:pStyle w:val="Headertekst"/>
                              </w:pPr>
                              <w:r>
                                <w:t>Buurtcomité vormen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6A31D7DF" w:rsidR="009F6DDC" w:rsidRPr="008844EB" w:rsidRDefault="00C51A8B" w:rsidP="00631785">
                        <w:pPr>
                          <w:pStyle w:val="Headertekst"/>
                        </w:pPr>
                        <w:r>
                          <w:t>Buurtcomité vormen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C51A8B">
          <w:rPr>
            <w:b/>
            <w:bCs/>
            <w:color w:val="FFFFFF" w:themeColor="background1"/>
            <w:sz w:val="40"/>
            <w:szCs w:val="40"/>
          </w:rPr>
          <w:t>Buurtcomité vormen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2F5EE432" w:rsidR="00076D6B" w:rsidRPr="00437C88" w:rsidRDefault="00C51A8B" w:rsidP="00076D6B">
        <w:pPr>
          <w:pStyle w:val="Footer"/>
          <w:jc w:val="center"/>
          <w:rPr>
            <w:b/>
            <w:bCs/>
            <w:color w:val="FFFFFF" w:themeColor="background1"/>
            <w:sz w:val="40"/>
            <w:szCs w:val="40"/>
          </w:rPr>
        </w:pPr>
        <w:r>
          <w:rPr>
            <w:b/>
            <w:bCs/>
            <w:color w:val="FFFFFF" w:themeColor="background1"/>
            <w:sz w:val="40"/>
            <w:szCs w:val="40"/>
          </w:rPr>
          <w:t>Buurtcomité vormen</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72CAF381" w:rsidR="00076D6B" w:rsidRPr="00631785" w:rsidRDefault="00C51A8B" w:rsidP="00631785">
                              <w:pPr>
                                <w:pStyle w:val="Headertekst"/>
                              </w:pPr>
                              <w:r>
                                <w:t>Buurtcomité vormen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72CAF381" w:rsidR="00076D6B" w:rsidRPr="00631785" w:rsidRDefault="00C51A8B" w:rsidP="00631785">
                        <w:pPr>
                          <w:pStyle w:val="Headertekst"/>
                        </w:pPr>
                        <w:r>
                          <w:t>Buurtcomité vormen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6FDE069" w:rsidR="00AE4DAF" w:rsidRPr="00CD5D4F" w:rsidRDefault="00C51A8B" w:rsidP="00631785">
                              <w:pPr>
                                <w:pStyle w:val="Headertekst"/>
                              </w:pPr>
                              <w:r>
                                <w:t>Buurtcomité vormen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6FDE069" w:rsidR="00AE4DAF" w:rsidRPr="00CD5D4F" w:rsidRDefault="00C51A8B" w:rsidP="00631785">
                        <w:pPr>
                          <w:pStyle w:val="Headertekst"/>
                        </w:pPr>
                        <w:r>
                          <w:t>Buurtcomité vormen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4"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2468D"/>
    <w:multiLevelType w:val="hybridMultilevel"/>
    <w:tmpl w:val="8BA4ACCE"/>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25784"/>
    <w:multiLevelType w:val="hybridMultilevel"/>
    <w:tmpl w:val="670EDA04"/>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E6E80"/>
    <w:multiLevelType w:val="hybridMultilevel"/>
    <w:tmpl w:val="EA264500"/>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5"/>
  </w:num>
  <w:num w:numId="4">
    <w:abstractNumId w:val="3"/>
  </w:num>
  <w:num w:numId="5">
    <w:abstractNumId w:val="0"/>
  </w:num>
  <w:num w:numId="6">
    <w:abstractNumId w:val="11"/>
  </w:num>
  <w:num w:numId="7">
    <w:abstractNumId w:val="14"/>
  </w:num>
  <w:num w:numId="8">
    <w:abstractNumId w:val="4"/>
  </w:num>
  <w:num w:numId="9">
    <w:abstractNumId w:val="9"/>
  </w:num>
  <w:num w:numId="10">
    <w:abstractNumId w:val="6"/>
  </w:num>
  <w:num w:numId="11">
    <w:abstractNumId w:val="7"/>
  </w:num>
  <w:num w:numId="12">
    <w:abstractNumId w:val="1"/>
  </w:num>
  <w:num w:numId="13">
    <w:abstractNumId w:val="8"/>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6310D"/>
    <w:rsid w:val="000759C2"/>
    <w:rsid w:val="00076D6B"/>
    <w:rsid w:val="000908E4"/>
    <w:rsid w:val="000B29B8"/>
    <w:rsid w:val="00101A9A"/>
    <w:rsid w:val="0012170F"/>
    <w:rsid w:val="001728E9"/>
    <w:rsid w:val="0018141D"/>
    <w:rsid w:val="002031B9"/>
    <w:rsid w:val="00213B09"/>
    <w:rsid w:val="00247875"/>
    <w:rsid w:val="002645C1"/>
    <w:rsid w:val="00292706"/>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B4C9F"/>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51A8B"/>
    <w:rsid w:val="00C61149"/>
    <w:rsid w:val="00C70DB5"/>
    <w:rsid w:val="00C95169"/>
    <w:rsid w:val="00CC4FC5"/>
    <w:rsid w:val="00CD5D4F"/>
    <w:rsid w:val="00D043EE"/>
    <w:rsid w:val="00D25C8F"/>
    <w:rsid w:val="00D326BE"/>
    <w:rsid w:val="00D56E60"/>
    <w:rsid w:val="00E23477"/>
    <w:rsid w:val="00E25A04"/>
    <w:rsid w:val="00E65D47"/>
    <w:rsid w:val="00E8261C"/>
    <w:rsid w:val="00EA0CAB"/>
    <w:rsid w:val="00EE0CC9"/>
    <w:rsid w:val="00F03A20"/>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2C5A5BA"/>
  <w15:chartTrackingRefBased/>
  <w15:docId w15:val="{EBE10618-36CD-44FE-8AE5-CCE160EBE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075248">
      <w:bodyDiv w:val="1"/>
      <w:marLeft w:val="0"/>
      <w:marRight w:val="0"/>
      <w:marTop w:val="0"/>
      <w:marBottom w:val="0"/>
      <w:divBdr>
        <w:top w:val="none" w:sz="0" w:space="0" w:color="auto"/>
        <w:left w:val="none" w:sz="0" w:space="0" w:color="auto"/>
        <w:bottom w:val="none" w:sz="0" w:space="0" w:color="auto"/>
        <w:right w:val="none" w:sz="0" w:space="0" w:color="auto"/>
      </w:divBdr>
    </w:div>
    <w:div w:id="176298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F8448C"/>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14B10D-8519-4498-9B98-B9C0ED79C50B}"/>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8E38838E-EDA0-4EB4-A5DC-C5EC47575EB9}">
  <ds:schemaRefs>
    <ds:schemaRef ds:uri="http://purl.org/dc/terms/"/>
    <ds:schemaRef ds:uri="http://purl.org/dc/elements/1.1/"/>
    <ds:schemaRef ds:uri="http://purl.org/dc/dcmitype/"/>
    <ds:schemaRef ds:uri="http://schemas.microsoft.com/office/2006/documentManagement/types"/>
    <ds:schemaRef ds:uri="295d7ba0-4f4c-4e21-b0c1-99a66545e09a"/>
    <ds:schemaRef ds:uri="http://www.w3.org/XML/1998/namespace"/>
    <ds:schemaRef ds:uri="24f7fcfb-a8eb-41b9-bc99-065a59729e59"/>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Buurtcomité vormen</dc:title>
  <dc:subject/>
  <dc:creator>Carla ten Kate</dc:creator>
  <cp:keywords/>
  <dc:description/>
  <cp:lastModifiedBy>Ester Veldhuis</cp:lastModifiedBy>
  <cp:revision>6</cp:revision>
  <dcterms:created xsi:type="dcterms:W3CDTF">2022-01-25T13:50:00Z</dcterms:created>
  <dcterms:modified xsi:type="dcterms:W3CDTF">2022-01-27T18:48:00Z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