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F0C37" w14:textId="1E06EFFC" w:rsidR="000B29B8" w:rsidRPr="00E957B9" w:rsidRDefault="00280814" w:rsidP="000B29B8">
      <w:r w:rsidRPr="00E957B9">
        <w:rPr>
          <w:noProof/>
        </w:rPr>
        <mc:AlternateContent>
          <mc:Choice Requires="wps">
            <w:drawing>
              <wp:anchor distT="45720" distB="45720" distL="114300" distR="114300" simplePos="0" relativeHeight="251661312" behindDoc="0" locked="0" layoutInCell="1" allowOverlap="1" wp14:anchorId="00BC0F26" wp14:editId="1A546B54">
                <wp:simplePos x="0" y="0"/>
                <wp:positionH relativeFrom="margin">
                  <wp:posOffset>632460</wp:posOffset>
                </wp:positionH>
                <wp:positionV relativeFrom="paragraph">
                  <wp:posOffset>6019165</wp:posOffset>
                </wp:positionV>
                <wp:extent cx="5494020" cy="3253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53740"/>
                        </a:xfrm>
                        <a:prstGeom prst="rect">
                          <a:avLst/>
                        </a:prstGeom>
                        <a:noFill/>
                        <a:ln w="9525">
                          <a:noFill/>
                          <a:miter lim="800000"/>
                          <a:headEnd/>
                          <a:tailEnd/>
                        </a:ln>
                      </wps:spPr>
                      <wps:txbx>
                        <w:txbxContent>
                          <w:sdt>
                            <w:sdtPr>
                              <w:alias w:val="Title"/>
                              <w:tag w:val=""/>
                              <w:id w:val="-202948617"/>
                              <w:placeholder>
                                <w:docPart w:val="8B3AB985F2384C03BE242E64D9FC95A8"/>
                              </w:placeholder>
                              <w:dataBinding w:prefixMappings="xmlns:ns0='http://purl.org/dc/elements/1.1/' xmlns:ns1='http://schemas.openxmlformats.org/package/2006/metadata/core-properties' " w:xpath="/ns1:coreProperties[1]/ns0:title[1]" w:storeItemID="{6C3C8BC8-F283-45AE-878A-BAB7291924A1}"/>
                              <w:text/>
                            </w:sdtPr>
                            <w:sdtEndPr/>
                            <w:sdtContent>
                              <w:p w14:paraId="29FBA8DD" w14:textId="77777777" w:rsidR="000B29B8" w:rsidRPr="003A2457" w:rsidRDefault="0024246B" w:rsidP="0024246B">
                                <w:pPr>
                                  <w:pStyle w:val="Title"/>
                                  <w:jc w:val="left"/>
                                  <w:rPr>
                                    <w:rStyle w:val="TitleChar"/>
                                    <w:b/>
                                  </w:rPr>
                                </w:pPr>
                                <w:r>
                                  <w:t>Breng de belangen in kaart</w:t>
                                </w:r>
                              </w:p>
                            </w:sdtContent>
                          </w:sdt>
                          <w:p w14:paraId="3689F9D5" w14:textId="77777777" w:rsidR="004D656D" w:rsidRPr="004D656D" w:rsidRDefault="0024246B" w:rsidP="004D656D">
                            <w:pPr>
                              <w:pStyle w:val="Ondertitelvoorblad"/>
                            </w:pPr>
                            <w:r>
                              <w:t>Stakeholderanalyse</w:t>
                            </w:r>
                          </w:p>
                          <w:p w14:paraId="66422828" w14:textId="77777777" w:rsidR="004D656D" w:rsidRDefault="004D656D" w:rsidP="000B29B8">
                            <w:pPr>
                              <w:pStyle w:val="Subtitle"/>
                              <w:rPr>
                                <w:b/>
                                <w:bCs/>
                                <w:sz w:val="28"/>
                                <w:szCs w:val="28"/>
                              </w:rPr>
                            </w:pPr>
                          </w:p>
                          <w:p w14:paraId="130B8730" w14:textId="77777777" w:rsidR="000B29B8" w:rsidRPr="000B29B8" w:rsidRDefault="0024246B" w:rsidP="000B29B8">
                            <w:pPr>
                              <w:pStyle w:val="Subtitle"/>
                              <w:rPr>
                                <w:b/>
                                <w:bCs/>
                                <w:sz w:val="28"/>
                                <w:szCs w:val="28"/>
                              </w:rPr>
                            </w:pPr>
                            <w:r>
                              <w:rPr>
                                <w:b/>
                                <w:bCs/>
                                <w:sz w:val="28"/>
                                <w:szCs w:val="28"/>
                              </w:rPr>
                              <w:t>Introductie</w:t>
                            </w:r>
                          </w:p>
                          <w:p w14:paraId="3C4DEB31" w14:textId="134AD5F0" w:rsidR="0024246B" w:rsidRDefault="0024246B" w:rsidP="00C61149">
                            <w:pPr>
                              <w:pStyle w:val="Tekstvoorblad"/>
                            </w:pPr>
                            <w:r w:rsidRPr="0024246B">
                              <w:t xml:space="preserve">De energietransitie heeft veel invloed op de bewoners van een wijk. Het is belangrijk om in een vroeg stadium, voordat </w:t>
                            </w:r>
                            <w:r w:rsidR="008A3641">
                              <w:t>een</w:t>
                            </w:r>
                            <w:r w:rsidRPr="0024246B">
                              <w:t xml:space="preserve"> B</w:t>
                            </w:r>
                            <w:r w:rsidR="008A3641">
                              <w:t>uurt energiesysteem t</w:t>
                            </w:r>
                            <w:r w:rsidRPr="0024246B">
                              <w:t xml:space="preserve">eam </w:t>
                            </w:r>
                            <w:r w:rsidR="008A3641">
                              <w:t xml:space="preserve">wordt </w:t>
                            </w:r>
                            <w:r w:rsidR="00577CC0" w:rsidRPr="0024246B">
                              <w:t>samen</w:t>
                            </w:r>
                            <w:r w:rsidR="00577CC0">
                              <w:t>ge</w:t>
                            </w:r>
                            <w:r w:rsidR="00577CC0" w:rsidRPr="0024246B">
                              <w:t>steld</w:t>
                            </w:r>
                            <w:r w:rsidRPr="0024246B">
                              <w:t xml:space="preserve">, </w:t>
                            </w:r>
                            <w:r w:rsidR="00577CC0">
                              <w:t>de</w:t>
                            </w:r>
                            <w:r w:rsidRPr="0024246B">
                              <w:t xml:space="preserve"> belangen in </w:t>
                            </w:r>
                            <w:r w:rsidR="00577CC0">
                              <w:t>een</w:t>
                            </w:r>
                            <w:r w:rsidRPr="0024246B">
                              <w:t xml:space="preserve"> wijk in kaart te brengen. Dit document geeft een handreiking hoe dit in een aantal stappen</w:t>
                            </w:r>
                            <w:r w:rsidR="00577CC0">
                              <w:t xml:space="preserve"> kan worden aangepakt.</w:t>
                            </w:r>
                          </w:p>
                          <w:p w14:paraId="14449DD5" w14:textId="77777777"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C0F26" id="_x0000_t202" coordsize="21600,21600" o:spt="202" path="m,l,21600r21600,l21600,xe">
                <v:stroke joinstyle="miter"/>
                <v:path gradientshapeok="t" o:connecttype="rect"/>
              </v:shapetype>
              <v:shape id="Text Box 2" o:spid="_x0000_s1026" type="#_x0000_t202" style="position:absolute;left:0;text-align:left;margin-left:49.8pt;margin-top:473.95pt;width:432.6pt;height:256.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" filled="f" stroked="f">
                <v:textbox>
                  <w:txbxContent>
                    <w:sdt>
                      <w:sdtPr>
                        <w:alias w:val="Title"/>
                        <w:tag w:val=""/>
                        <w:id w:val="-202948617"/>
                        <w:placeholder>
                          <w:docPart w:val="8B3AB985F2384C03BE242E64D9FC95A8"/>
                        </w:placeholder>
                        <w:dataBinding w:prefixMappings="xmlns:ns0='http://purl.org/dc/elements/1.1/' xmlns:ns1='http://schemas.openxmlformats.org/package/2006/metadata/core-properties' " w:xpath="/ns1:coreProperties[1]/ns0:title[1]" w:storeItemID="{6C3C8BC8-F283-45AE-878A-BAB7291924A1}"/>
                        <w:text/>
                      </w:sdtPr>
                      <w:sdtEndPr/>
                      <w:sdtContent>
                        <w:p w14:paraId="29FBA8DD" w14:textId="77777777" w:rsidR="000B29B8" w:rsidRPr="003A2457" w:rsidRDefault="0024246B" w:rsidP="0024246B">
                          <w:pPr>
                            <w:pStyle w:val="Title"/>
                            <w:jc w:val="left"/>
                            <w:rPr>
                              <w:rStyle w:val="TitleChar"/>
                              <w:b/>
                            </w:rPr>
                          </w:pPr>
                          <w:r>
                            <w:t>Breng de belangen in kaart</w:t>
                          </w:r>
                        </w:p>
                      </w:sdtContent>
                    </w:sdt>
                    <w:p w14:paraId="3689F9D5" w14:textId="77777777" w:rsidR="004D656D" w:rsidRPr="004D656D" w:rsidRDefault="0024246B" w:rsidP="004D656D">
                      <w:pPr>
                        <w:pStyle w:val="Ondertitelvoorblad"/>
                      </w:pPr>
                      <w:r>
                        <w:t>Stakeholderanalyse</w:t>
                      </w:r>
                    </w:p>
                    <w:p w14:paraId="66422828" w14:textId="77777777" w:rsidR="004D656D" w:rsidRDefault="004D656D" w:rsidP="000B29B8">
                      <w:pPr>
                        <w:pStyle w:val="Subtitle"/>
                        <w:rPr>
                          <w:b/>
                          <w:bCs/>
                          <w:sz w:val="28"/>
                          <w:szCs w:val="28"/>
                        </w:rPr>
                      </w:pPr>
                    </w:p>
                    <w:p w14:paraId="130B8730" w14:textId="77777777" w:rsidR="000B29B8" w:rsidRPr="000B29B8" w:rsidRDefault="0024246B" w:rsidP="000B29B8">
                      <w:pPr>
                        <w:pStyle w:val="Subtitle"/>
                        <w:rPr>
                          <w:b/>
                          <w:bCs/>
                          <w:sz w:val="28"/>
                          <w:szCs w:val="28"/>
                        </w:rPr>
                      </w:pPr>
                      <w:r>
                        <w:rPr>
                          <w:b/>
                          <w:bCs/>
                          <w:sz w:val="28"/>
                          <w:szCs w:val="28"/>
                        </w:rPr>
                        <w:t>Introductie</w:t>
                      </w:r>
                    </w:p>
                    <w:p w14:paraId="3C4DEB31" w14:textId="134AD5F0" w:rsidR="0024246B" w:rsidRDefault="0024246B" w:rsidP="00C61149">
                      <w:pPr>
                        <w:pStyle w:val="Tekstvoorblad"/>
                      </w:pPr>
                      <w:r w:rsidRPr="0024246B">
                        <w:t xml:space="preserve">De energietransitie heeft veel invloed op de bewoners van een wijk. Het is belangrijk om in een vroeg stadium, voordat </w:t>
                      </w:r>
                      <w:r w:rsidR="008A3641">
                        <w:t>een</w:t>
                      </w:r>
                      <w:r w:rsidRPr="0024246B">
                        <w:t xml:space="preserve"> B</w:t>
                      </w:r>
                      <w:r w:rsidR="008A3641">
                        <w:t>uurt energiesysteem t</w:t>
                      </w:r>
                      <w:r w:rsidRPr="0024246B">
                        <w:t xml:space="preserve">eam </w:t>
                      </w:r>
                      <w:r w:rsidR="008A3641">
                        <w:t xml:space="preserve">wordt </w:t>
                      </w:r>
                      <w:r w:rsidR="00577CC0" w:rsidRPr="0024246B">
                        <w:t>samen</w:t>
                      </w:r>
                      <w:r w:rsidR="00577CC0">
                        <w:t>ge</w:t>
                      </w:r>
                      <w:r w:rsidR="00577CC0" w:rsidRPr="0024246B">
                        <w:t>steld</w:t>
                      </w:r>
                      <w:r w:rsidRPr="0024246B">
                        <w:t xml:space="preserve">, </w:t>
                      </w:r>
                      <w:r w:rsidR="00577CC0">
                        <w:t>de</w:t>
                      </w:r>
                      <w:r w:rsidRPr="0024246B">
                        <w:t xml:space="preserve"> belangen in </w:t>
                      </w:r>
                      <w:r w:rsidR="00577CC0">
                        <w:t>een</w:t>
                      </w:r>
                      <w:r w:rsidRPr="0024246B">
                        <w:t xml:space="preserve"> wijk in kaart te brengen. Dit document geeft een handreiking hoe dit in een aantal stappen</w:t>
                      </w:r>
                      <w:r w:rsidR="00577CC0">
                        <w:t xml:space="preserve"> kan worden aangepakt.</w:t>
                      </w:r>
                    </w:p>
                    <w:p w14:paraId="14449DD5" w14:textId="77777777" w:rsidR="000B29B8" w:rsidRPr="00C61149" w:rsidRDefault="000B29B8" w:rsidP="00C61149">
                      <w:pPr>
                        <w:pStyle w:val="Tekstvoorblad"/>
                      </w:pPr>
                      <w:r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491FE114" wp14:editId="4DC7E059">
                <wp:simplePos x="0" y="0"/>
                <wp:positionH relativeFrom="margin">
                  <wp:posOffset>-213360</wp:posOffset>
                </wp:positionH>
                <wp:positionV relativeFrom="paragraph">
                  <wp:posOffset>5566410</wp:posOffset>
                </wp:positionV>
                <wp:extent cx="7197725" cy="52609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52609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811D" id="Rectangle: Single Corner Rounded 4" o:spid="_x0000_s1026" style="position:absolute;margin-left:-16.8pt;margin-top:438.3pt;width:566.75pt;height:41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26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" path="m,l6320878,v484269,,876847,392578,876847,876847l7197725,5260975,,5260975,,xe" fillcolor="#55b593" strokecolor="#55b593" strokeweight="1.5pt">
                <v:stroke joinstyle="miter"/>
                <v:path arrowok="t" o:connecttype="custom" o:connectlocs="0,0;6320878,0;7197725,876847;7197725,5260975;0,526097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1A83EEA0" wp14:editId="52661F41">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4C946F40"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757CB8D9" w14:textId="77777777" w:rsidR="0024246B" w:rsidRDefault="0024246B" w:rsidP="00C61149">
      <w:pPr>
        <w:pStyle w:val="Normaltekst"/>
        <w:rPr>
          <w:rFonts w:ascii="Proxima Nova Thin" w:eastAsiaTheme="majorEastAsia" w:hAnsi="Proxima Nova Thin" w:cstheme="majorBidi"/>
          <w:b/>
          <w:color w:val="AD3638"/>
          <w:sz w:val="36"/>
          <w:szCs w:val="32"/>
        </w:rPr>
      </w:pPr>
      <w:bookmarkStart w:id="0" w:name="_Hlk92801491"/>
      <w:r w:rsidRPr="0024246B">
        <w:rPr>
          <w:rFonts w:ascii="Proxima Nova Thin" w:eastAsiaTheme="majorEastAsia" w:hAnsi="Proxima Nova Thin" w:cstheme="majorBidi"/>
          <w:b/>
          <w:color w:val="AD3638"/>
          <w:sz w:val="36"/>
          <w:szCs w:val="32"/>
        </w:rPr>
        <w:lastRenderedPageBreak/>
        <w:t>Actorenanalyse volgens de Factor C methodiek</w:t>
      </w:r>
    </w:p>
    <w:bookmarkEnd w:id="0"/>
    <w:p w14:paraId="4CCC4B6D" w14:textId="77777777" w:rsidR="008708B0" w:rsidRPr="0024246B" w:rsidRDefault="0024246B" w:rsidP="0024246B">
      <w:pPr>
        <w:pStyle w:val="Normaltekst"/>
        <w:rPr>
          <w:rFonts w:ascii="Proxima Nova Semibold" w:hAnsi="Proxima Nova Semibold"/>
          <w:b/>
          <w:color w:val="55B593"/>
          <w:u w:val="single"/>
        </w:rPr>
      </w:pPr>
      <w:r w:rsidRPr="0024246B">
        <w:t xml:space="preserve">Voor het maken van een actorenanalyse, een krachtenveldanalyse en een kernboodschap kun je de Factor C methode gebruiken. Dit is een uitgebreide methodiek die door de overheid ontwikkeld is. Met deze methodiek maak je met een groep mensen die al betrokken zijn in een aantal stappen een analyse van de actoren. Gemeenten werken vaak met deze methodiek. </w:t>
      </w:r>
      <w:hyperlink r:id="rId17" w:history="1">
        <w:r w:rsidRPr="0024246B">
          <w:rPr>
            <w:rStyle w:val="WeblinkChar"/>
          </w:rPr>
          <w:t>Hoe je dit doet vind je hier.</w:t>
        </w:r>
      </w:hyperlink>
      <w:r w:rsidRPr="0024246B">
        <w:rPr>
          <w:rStyle w:val="WeblinkChar"/>
        </w:rPr>
        <w:t xml:space="preserve"> </w:t>
      </w:r>
    </w:p>
    <w:p w14:paraId="54767255" w14:textId="77777777" w:rsidR="0024246B" w:rsidRDefault="0024246B" w:rsidP="0024246B">
      <w:pPr>
        <w:pStyle w:val="Normaltekst"/>
      </w:pPr>
      <w:r w:rsidRPr="0024246B">
        <w:t>Iets minder uitgebreid, kan je ook de volgende stappen volgen.</w:t>
      </w:r>
    </w:p>
    <w:p w14:paraId="5F0D09A2" w14:textId="77777777" w:rsidR="008708B0" w:rsidRDefault="008708B0" w:rsidP="0024246B">
      <w:pPr>
        <w:pStyle w:val="Normaltekst"/>
      </w:pPr>
    </w:p>
    <w:p w14:paraId="12377521" w14:textId="77777777" w:rsidR="0024246B" w:rsidRPr="0024246B" w:rsidRDefault="0024246B" w:rsidP="0024246B">
      <w:pPr>
        <w:pStyle w:val="Heading2"/>
        <w:numPr>
          <w:ilvl w:val="0"/>
          <w:numId w:val="16"/>
        </w:numPr>
      </w:pPr>
      <w:r w:rsidRPr="0024246B">
        <w:t>Breng de actoren in kaart</w:t>
      </w:r>
    </w:p>
    <w:p w14:paraId="74952E54" w14:textId="77777777" w:rsidR="0024246B" w:rsidRPr="0024246B" w:rsidRDefault="0024246B" w:rsidP="0024246B">
      <w:pPr>
        <w:pStyle w:val="Normaltekst"/>
      </w:pPr>
      <w:r w:rsidRPr="0024246B">
        <w:t xml:space="preserve">In de voorbereiding van een BES breng je de verschillende actoren en belangen in kaart. Ga daarbij niet alleen uit van de mensen en organisaties die zichzelf melden, maar breng systematisch in kaart welke bewoners, organisaties en andere actoren belang hebben bij het project, welke invloed zij hebben en welke rol zij kunnen spelen. Doe dit bij voorkeur met een groep mensen die al betrokken is. Samen weet je meer over de verschillende groepen en belangen in de wijk. Neem een groot vel papier, en schrijf iedereen op die belang kan hebben bij het project. Denk bijvoorbeeld aan: </w:t>
      </w:r>
    </w:p>
    <w:p w14:paraId="1A1F4753" w14:textId="77777777" w:rsidR="0024246B" w:rsidRPr="0024246B" w:rsidRDefault="0024246B" w:rsidP="0024246B">
      <w:pPr>
        <w:pStyle w:val="Normaltekst"/>
        <w:rPr>
          <w:bCs/>
        </w:rPr>
        <w:sectPr w:rsidR="0024246B" w:rsidRPr="0024246B">
          <w:pgSz w:w="11906" w:h="16838"/>
          <w:pgMar w:top="1417" w:right="1417" w:bottom="1417" w:left="1417" w:header="708" w:footer="708" w:gutter="0"/>
          <w:cols w:space="720"/>
        </w:sectPr>
      </w:pPr>
    </w:p>
    <w:p w14:paraId="3D0009E7" w14:textId="77777777" w:rsidR="0024246B" w:rsidRPr="0024246B" w:rsidRDefault="0024246B" w:rsidP="0024246B">
      <w:pPr>
        <w:pStyle w:val="Normaltekst"/>
        <w:numPr>
          <w:ilvl w:val="0"/>
          <w:numId w:val="18"/>
        </w:numPr>
        <w:rPr>
          <w:bCs/>
        </w:rPr>
      </w:pPr>
      <w:r w:rsidRPr="0024246B">
        <w:rPr>
          <w:bCs/>
        </w:rPr>
        <w:t>bewonersorganisaties</w:t>
      </w:r>
    </w:p>
    <w:p w14:paraId="4588B916" w14:textId="77777777" w:rsidR="0024246B" w:rsidRPr="0024246B" w:rsidRDefault="0024246B" w:rsidP="0024246B">
      <w:pPr>
        <w:pStyle w:val="Normaltekst"/>
        <w:numPr>
          <w:ilvl w:val="0"/>
          <w:numId w:val="18"/>
        </w:numPr>
        <w:rPr>
          <w:bCs/>
        </w:rPr>
      </w:pPr>
      <w:r w:rsidRPr="0024246B">
        <w:rPr>
          <w:bCs/>
        </w:rPr>
        <w:t>ondernemers (vereniging)</w:t>
      </w:r>
    </w:p>
    <w:p w14:paraId="2931567D" w14:textId="77777777" w:rsidR="0024246B" w:rsidRPr="0024246B" w:rsidRDefault="0024246B" w:rsidP="0024246B">
      <w:pPr>
        <w:pStyle w:val="Normaltekst"/>
        <w:numPr>
          <w:ilvl w:val="0"/>
          <w:numId w:val="18"/>
        </w:numPr>
        <w:rPr>
          <w:bCs/>
        </w:rPr>
      </w:pPr>
      <w:r w:rsidRPr="0024246B">
        <w:rPr>
          <w:bCs/>
        </w:rPr>
        <w:t>VVE’s</w:t>
      </w:r>
    </w:p>
    <w:p w14:paraId="64CFB68D" w14:textId="77777777" w:rsidR="0024246B" w:rsidRPr="0024246B" w:rsidRDefault="0024246B" w:rsidP="0024246B">
      <w:pPr>
        <w:pStyle w:val="Normaltekst"/>
        <w:numPr>
          <w:ilvl w:val="0"/>
          <w:numId w:val="18"/>
        </w:numPr>
        <w:rPr>
          <w:bCs/>
        </w:rPr>
      </w:pPr>
      <w:r w:rsidRPr="0024246B">
        <w:rPr>
          <w:bCs/>
        </w:rPr>
        <w:t>huurderscommissie</w:t>
      </w:r>
    </w:p>
    <w:p w14:paraId="0F9B2175" w14:textId="77777777" w:rsidR="0024246B" w:rsidRPr="0024246B" w:rsidRDefault="0024246B" w:rsidP="0024246B">
      <w:pPr>
        <w:pStyle w:val="Normaltekst"/>
        <w:numPr>
          <w:ilvl w:val="0"/>
          <w:numId w:val="18"/>
        </w:numPr>
        <w:rPr>
          <w:bCs/>
        </w:rPr>
      </w:pPr>
      <w:r w:rsidRPr="0024246B">
        <w:rPr>
          <w:bCs/>
        </w:rPr>
        <w:t>woningcorporatie, gemeente</w:t>
      </w:r>
    </w:p>
    <w:p w14:paraId="4D5F3E00" w14:textId="77777777" w:rsidR="0024246B" w:rsidRPr="0024246B" w:rsidRDefault="0024246B" w:rsidP="0024246B">
      <w:pPr>
        <w:pStyle w:val="Normaltekst"/>
        <w:numPr>
          <w:ilvl w:val="0"/>
          <w:numId w:val="18"/>
        </w:numPr>
        <w:rPr>
          <w:bCs/>
        </w:rPr>
      </w:pPr>
      <w:r w:rsidRPr="0024246B">
        <w:rPr>
          <w:bCs/>
        </w:rPr>
        <w:t>buurtregisseur</w:t>
      </w:r>
    </w:p>
    <w:p w14:paraId="59DA5E30" w14:textId="77777777" w:rsidR="0024246B" w:rsidRPr="0024246B" w:rsidRDefault="0024246B" w:rsidP="0024246B">
      <w:pPr>
        <w:pStyle w:val="Normaltekst"/>
        <w:numPr>
          <w:ilvl w:val="0"/>
          <w:numId w:val="18"/>
        </w:numPr>
        <w:rPr>
          <w:bCs/>
        </w:rPr>
      </w:pPr>
      <w:r w:rsidRPr="0024246B">
        <w:rPr>
          <w:bCs/>
        </w:rPr>
        <w:t>buurthuis, energiebedrijf</w:t>
      </w:r>
    </w:p>
    <w:p w14:paraId="295C4FA0" w14:textId="77777777" w:rsidR="0024246B" w:rsidRPr="0024246B" w:rsidRDefault="0024246B" w:rsidP="0024246B">
      <w:pPr>
        <w:pStyle w:val="Normaltekst"/>
        <w:numPr>
          <w:ilvl w:val="0"/>
          <w:numId w:val="18"/>
        </w:numPr>
        <w:rPr>
          <w:bCs/>
        </w:rPr>
      </w:pPr>
      <w:r w:rsidRPr="0024246B">
        <w:rPr>
          <w:bCs/>
        </w:rPr>
        <w:t>netwerkbeheerder</w:t>
      </w:r>
    </w:p>
    <w:p w14:paraId="55676E16" w14:textId="77777777" w:rsidR="0024246B" w:rsidRPr="0024246B" w:rsidRDefault="0024246B" w:rsidP="0024246B">
      <w:pPr>
        <w:pStyle w:val="Normaltekst"/>
        <w:numPr>
          <w:ilvl w:val="0"/>
          <w:numId w:val="18"/>
        </w:numPr>
        <w:rPr>
          <w:bCs/>
        </w:rPr>
      </w:pPr>
      <w:r w:rsidRPr="0024246B">
        <w:rPr>
          <w:bCs/>
        </w:rPr>
        <w:t>scholen</w:t>
      </w:r>
    </w:p>
    <w:p w14:paraId="7BF72E56" w14:textId="77777777" w:rsidR="0024246B" w:rsidRPr="0024246B" w:rsidRDefault="0024246B" w:rsidP="0024246B">
      <w:pPr>
        <w:pStyle w:val="Normaltekst"/>
        <w:numPr>
          <w:ilvl w:val="0"/>
          <w:numId w:val="18"/>
        </w:numPr>
        <w:rPr>
          <w:bCs/>
        </w:rPr>
      </w:pPr>
      <w:r w:rsidRPr="0024246B">
        <w:rPr>
          <w:bCs/>
        </w:rPr>
        <w:t>hogeschool</w:t>
      </w:r>
    </w:p>
    <w:p w14:paraId="54B98C1B" w14:textId="77777777" w:rsidR="0024246B" w:rsidRPr="0024246B" w:rsidRDefault="0024246B" w:rsidP="0024246B">
      <w:pPr>
        <w:pStyle w:val="Normaltekst"/>
        <w:numPr>
          <w:ilvl w:val="0"/>
          <w:numId w:val="18"/>
        </w:numPr>
        <w:rPr>
          <w:bCs/>
        </w:rPr>
      </w:pPr>
      <w:r w:rsidRPr="0024246B">
        <w:rPr>
          <w:bCs/>
        </w:rPr>
        <w:t>etc.</w:t>
      </w:r>
    </w:p>
    <w:p w14:paraId="6D40D32E" w14:textId="77777777" w:rsidR="0024246B" w:rsidRPr="0024246B" w:rsidRDefault="0024246B" w:rsidP="0024246B">
      <w:pPr>
        <w:pStyle w:val="Normaltekst"/>
        <w:rPr>
          <w:bCs/>
        </w:rPr>
        <w:sectPr w:rsidR="0024246B" w:rsidRPr="0024246B">
          <w:type w:val="continuous"/>
          <w:pgSz w:w="11906" w:h="16838"/>
          <w:pgMar w:top="1417" w:right="1417" w:bottom="1417" w:left="1417" w:header="708" w:footer="708" w:gutter="0"/>
          <w:cols w:num="2" w:space="708"/>
        </w:sectPr>
      </w:pPr>
    </w:p>
    <w:p w14:paraId="6AF270B6" w14:textId="77777777" w:rsidR="0024246B" w:rsidRDefault="0024246B" w:rsidP="0024246B">
      <w:pPr>
        <w:pStyle w:val="Normaltekst"/>
      </w:pPr>
      <w:r w:rsidRPr="0024246B">
        <w:lastRenderedPageBreak/>
        <w:t>Doe dit zo uitgebreid mogelijk. Noem ook namen van personen. Vaak komen er actoren naar boven waar je nog niet aan gedacht had. Dit vormt de basis voor het bepalen welke belangen er in de buurt zijn en welke rol mensen in het BES Team kunnen gaan spelen.</w:t>
      </w:r>
    </w:p>
    <w:p w14:paraId="71DAF09F" w14:textId="77777777" w:rsidR="008708B0" w:rsidRPr="0024246B" w:rsidRDefault="008708B0" w:rsidP="0024246B">
      <w:pPr>
        <w:pStyle w:val="Normaltekst"/>
      </w:pPr>
    </w:p>
    <w:p w14:paraId="774E035D" w14:textId="77777777" w:rsidR="0024246B" w:rsidRPr="0024246B" w:rsidRDefault="0024246B" w:rsidP="0024246B">
      <w:pPr>
        <w:pStyle w:val="Heading2"/>
        <w:numPr>
          <w:ilvl w:val="0"/>
          <w:numId w:val="16"/>
        </w:numPr>
      </w:pPr>
      <w:r w:rsidRPr="0024246B">
        <w:t>Wat beweegt de actoren?</w:t>
      </w:r>
    </w:p>
    <w:p w14:paraId="06E3ED84" w14:textId="77777777" w:rsidR="0024246B" w:rsidRPr="0024246B" w:rsidRDefault="0024246B" w:rsidP="0024246B">
      <w:pPr>
        <w:pStyle w:val="Normaltekst"/>
      </w:pPr>
      <w:r w:rsidRPr="0024246B">
        <w:br/>
        <w:t>Benoem voor alle actoren het belang dat zij hebben door na te gaan:</w:t>
      </w:r>
    </w:p>
    <w:p w14:paraId="711B95A0" w14:textId="77777777" w:rsidR="0024246B" w:rsidRPr="0024246B" w:rsidRDefault="0024246B" w:rsidP="0024246B">
      <w:pPr>
        <w:pStyle w:val="Normaltekst"/>
        <w:numPr>
          <w:ilvl w:val="0"/>
          <w:numId w:val="19"/>
        </w:numPr>
        <w:rPr>
          <w:bCs/>
        </w:rPr>
      </w:pPr>
      <w:r w:rsidRPr="0024246B">
        <w:rPr>
          <w:bCs/>
        </w:rPr>
        <w:t>Welk probleem zij ervaren</w:t>
      </w:r>
    </w:p>
    <w:p w14:paraId="4A480F90" w14:textId="77777777" w:rsidR="0024246B" w:rsidRPr="0024246B" w:rsidRDefault="0024246B" w:rsidP="0024246B">
      <w:pPr>
        <w:pStyle w:val="Normaltekst"/>
        <w:numPr>
          <w:ilvl w:val="0"/>
          <w:numId w:val="19"/>
        </w:numPr>
        <w:rPr>
          <w:bCs/>
        </w:rPr>
      </w:pPr>
      <w:r w:rsidRPr="0024246B">
        <w:rPr>
          <w:bCs/>
        </w:rPr>
        <w:t>Welke oplossing zij daarbij voor ogen hebben</w:t>
      </w:r>
    </w:p>
    <w:p w14:paraId="4989EBA4" w14:textId="77777777" w:rsidR="0024246B" w:rsidRPr="0024246B" w:rsidRDefault="0024246B" w:rsidP="0024246B">
      <w:pPr>
        <w:pStyle w:val="Normaltekst"/>
        <w:numPr>
          <w:ilvl w:val="0"/>
          <w:numId w:val="19"/>
        </w:numPr>
        <w:rPr>
          <w:bCs/>
        </w:rPr>
      </w:pPr>
      <w:r w:rsidRPr="0024246B">
        <w:rPr>
          <w:bCs/>
        </w:rPr>
        <w:t>Welk standpunt zij innemen</w:t>
      </w:r>
    </w:p>
    <w:p w14:paraId="4B21D4BC" w14:textId="77777777" w:rsidR="0024246B" w:rsidRPr="0024246B" w:rsidRDefault="0024246B" w:rsidP="0024246B">
      <w:pPr>
        <w:pStyle w:val="Normaltekst"/>
        <w:numPr>
          <w:ilvl w:val="0"/>
          <w:numId w:val="19"/>
        </w:numPr>
        <w:rPr>
          <w:bCs/>
        </w:rPr>
      </w:pPr>
      <w:r w:rsidRPr="0024246B">
        <w:rPr>
          <w:bCs/>
        </w:rPr>
        <w:t>Wat hun motivatie is en wat ze willen bijdragen</w:t>
      </w:r>
    </w:p>
    <w:p w14:paraId="6BEB082F" w14:textId="77777777" w:rsidR="0024246B" w:rsidRPr="0024246B" w:rsidRDefault="0024246B" w:rsidP="0024246B">
      <w:pPr>
        <w:pStyle w:val="Normaltekst"/>
      </w:pPr>
      <w:r w:rsidRPr="0024246B">
        <w:t>Formuleer vervolgens de belangen van de stakeholders bij het project in een of twee zinnen. Bijvoorbeeld:</w:t>
      </w:r>
    </w:p>
    <w:p w14:paraId="32A5F5C0" w14:textId="77777777" w:rsidR="0024246B" w:rsidRPr="0024246B" w:rsidRDefault="0024246B" w:rsidP="0024246B">
      <w:pPr>
        <w:pStyle w:val="Normaltekst"/>
        <w:numPr>
          <w:ilvl w:val="0"/>
          <w:numId w:val="20"/>
        </w:numPr>
        <w:rPr>
          <w:bCs/>
        </w:rPr>
      </w:pPr>
      <w:r w:rsidRPr="0024246B">
        <w:rPr>
          <w:bCs/>
        </w:rPr>
        <w:t>Het bewonersinitiatief duurzame wijk wil de wijk verduurzamen voor en door bewoners. Ze organiseert al een energiebesparingsproject en wil nu ook de energievoorziening verduurzamen.</w:t>
      </w:r>
    </w:p>
    <w:p w14:paraId="23D19833" w14:textId="77777777" w:rsidR="0024246B" w:rsidRPr="0024246B" w:rsidRDefault="0024246B" w:rsidP="0024246B">
      <w:pPr>
        <w:pStyle w:val="Normaltekst"/>
        <w:numPr>
          <w:ilvl w:val="0"/>
          <w:numId w:val="20"/>
        </w:numPr>
        <w:rPr>
          <w:bCs/>
        </w:rPr>
      </w:pPr>
      <w:r w:rsidRPr="0024246B">
        <w:rPr>
          <w:bCs/>
        </w:rPr>
        <w:t xml:space="preserve">De woningcorporatie verhuurt 270 woningen in de wijk en vindt het belangrijk dat huurders betaalbaar kunnen wonen en hun energierekening betaalbaar blijft. Daarom vindt de corporatie verduurzaming van de huizen belangrijk en wil dit tegelijkertijd met een renovatie in 2024 realiseren. </w:t>
      </w:r>
    </w:p>
    <w:p w14:paraId="3AC8A103" w14:textId="77777777" w:rsidR="0024246B" w:rsidRPr="0024246B" w:rsidRDefault="0024246B" w:rsidP="0024246B">
      <w:pPr>
        <w:pStyle w:val="Normaltekst"/>
        <w:numPr>
          <w:ilvl w:val="0"/>
          <w:numId w:val="20"/>
        </w:numPr>
        <w:rPr>
          <w:bCs/>
        </w:rPr>
      </w:pPr>
      <w:r w:rsidRPr="0024246B">
        <w:rPr>
          <w:bCs/>
        </w:rPr>
        <w:t xml:space="preserve">De VVE verenigt 120 particuliere eigenaren. Ze willen de energierekening betaalbaar houden en het verduurzamen van de woningen gezamenlijk oppakken, zodat niet iedereen alles zelf uit hoeft te zoeken. De vereniging is slecht georganiseerd, ze zijn op zoek naar nieuwe bestuursleden. </w:t>
      </w:r>
    </w:p>
    <w:p w14:paraId="3DD5CAAE" w14:textId="77777777" w:rsidR="0024246B" w:rsidRPr="0024246B" w:rsidRDefault="0024246B" w:rsidP="0024246B">
      <w:pPr>
        <w:pStyle w:val="Normaltekst"/>
        <w:numPr>
          <w:ilvl w:val="0"/>
          <w:numId w:val="20"/>
        </w:numPr>
        <w:rPr>
          <w:bCs/>
        </w:rPr>
      </w:pPr>
      <w:r w:rsidRPr="0024246B">
        <w:rPr>
          <w:bCs/>
        </w:rPr>
        <w:t>De particuliere eigenaren in de wijk zijn niet georganiseerd. Hoe gaan we deze bereiken?</w:t>
      </w:r>
    </w:p>
    <w:p w14:paraId="4DCD3FD7" w14:textId="77777777" w:rsidR="0024246B" w:rsidRPr="0024246B" w:rsidRDefault="0024246B" w:rsidP="0024246B">
      <w:pPr>
        <w:pStyle w:val="Normaltekst"/>
        <w:numPr>
          <w:ilvl w:val="0"/>
          <w:numId w:val="20"/>
        </w:numPr>
        <w:rPr>
          <w:bCs/>
        </w:rPr>
      </w:pPr>
      <w:r w:rsidRPr="0024246B">
        <w:rPr>
          <w:bCs/>
        </w:rPr>
        <w:t>De hogeschool wil studenten inzetten om een community project in de wijk te organiseren.</w:t>
      </w:r>
    </w:p>
    <w:p w14:paraId="5616F1A6" w14:textId="77777777" w:rsidR="0024246B" w:rsidRPr="0024246B" w:rsidRDefault="0024246B" w:rsidP="0024246B">
      <w:pPr>
        <w:pStyle w:val="Normaltekst"/>
        <w:numPr>
          <w:ilvl w:val="0"/>
          <w:numId w:val="20"/>
        </w:numPr>
        <w:rPr>
          <w:bCs/>
        </w:rPr>
      </w:pPr>
      <w:r w:rsidRPr="0024246B">
        <w:rPr>
          <w:bCs/>
        </w:rPr>
        <w:t xml:space="preserve">De gemeente wil klimaatneutraal worden en heeft voor deze wijk de ambitie om voor 2030 van het gas af te gaan. </w:t>
      </w:r>
    </w:p>
    <w:p w14:paraId="49413F47" w14:textId="77777777" w:rsidR="0024246B" w:rsidRPr="0024246B" w:rsidRDefault="0024246B" w:rsidP="0024246B">
      <w:pPr>
        <w:pStyle w:val="Normaltekst"/>
      </w:pPr>
    </w:p>
    <w:p w14:paraId="672555B1" w14:textId="77777777" w:rsidR="0024246B" w:rsidRPr="0024246B" w:rsidRDefault="0024246B" w:rsidP="0024246B">
      <w:pPr>
        <w:pStyle w:val="Normaltekst"/>
      </w:pPr>
      <w:r w:rsidRPr="0024246B">
        <w:lastRenderedPageBreak/>
        <w:t>Als de actor nog niet aan tafel zit, is het van belang te zorgen die personen te benaderen en te interviewen.</w:t>
      </w:r>
    </w:p>
    <w:p w14:paraId="1E554B68" w14:textId="77777777" w:rsidR="0024246B" w:rsidRDefault="0024246B" w:rsidP="0024246B">
      <w:pPr>
        <w:pStyle w:val="Normaltekst"/>
      </w:pPr>
      <w:r w:rsidRPr="0024246B">
        <w:t xml:space="preserve">Gedeelde belangen zijn een goede basis voor het project. Ga hierover in gesprek. Standpunten die erg uiteenlopen kunnen nadelig zijn voor het project. Sluit aan bij de drijfveren van de actoren en ga het gesprek aan over gedeelde belangen. </w:t>
      </w:r>
    </w:p>
    <w:p w14:paraId="493AA208" w14:textId="77777777" w:rsidR="008708B0" w:rsidRPr="0024246B" w:rsidRDefault="008708B0" w:rsidP="0024246B">
      <w:pPr>
        <w:pStyle w:val="Normaltekst"/>
      </w:pPr>
    </w:p>
    <w:p w14:paraId="6966F128" w14:textId="77777777" w:rsidR="0024246B" w:rsidRPr="0024246B" w:rsidRDefault="0024246B" w:rsidP="0024246B">
      <w:pPr>
        <w:pStyle w:val="Heading2"/>
        <w:numPr>
          <w:ilvl w:val="0"/>
          <w:numId w:val="16"/>
        </w:numPr>
      </w:pPr>
      <w:r w:rsidRPr="0024246B">
        <w:t>Ringen van invloed</w:t>
      </w:r>
    </w:p>
    <w:p w14:paraId="2D3E8D15" w14:textId="77777777" w:rsidR="0024246B" w:rsidRPr="0024246B" w:rsidRDefault="0024246B" w:rsidP="0024246B">
      <w:pPr>
        <w:pStyle w:val="Normaltekst"/>
        <w:rPr>
          <w:bCs/>
        </w:rPr>
      </w:pPr>
      <w:r w:rsidRPr="0024246B">
        <w:rPr>
          <w:bCs/>
        </w:rPr>
        <w:t xml:space="preserve">Een volgende stap is bepalen welke invloed de verschillende actoren hebben op het project. Plak post-its met de namen van de actoren op onderstaande tekening. Doe dit twee keer. De eerste keer inventariseer je waar in het krachtenveld de actoren nu zitten. De tweede keer wat een wenselijke plek zou zijn. De stap van wat het feitelijk nu is naar het wenselijke plaatje betekent iets voor de inrichting van het project. </w:t>
      </w:r>
    </w:p>
    <w:p w14:paraId="53B73AA4" w14:textId="77777777" w:rsidR="0024246B" w:rsidRPr="0024246B" w:rsidRDefault="0024246B" w:rsidP="0024246B">
      <w:pPr>
        <w:pStyle w:val="Normaltekst"/>
      </w:pPr>
    </w:p>
    <w:p w14:paraId="37518184" w14:textId="77777777" w:rsidR="0024246B" w:rsidRPr="0024246B" w:rsidRDefault="0024246B" w:rsidP="0024246B">
      <w:pPr>
        <w:pStyle w:val="Normaltekst"/>
      </w:pPr>
      <w:r w:rsidRPr="0024246B">
        <w:rPr>
          <w:noProof/>
        </w:rPr>
        <w:drawing>
          <wp:inline distT="0" distB="0" distL="0" distR="0" wp14:anchorId="32C9E41F" wp14:editId="06413522">
            <wp:extent cx="5760720" cy="35610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61080"/>
                    </a:xfrm>
                    <a:prstGeom prst="rect">
                      <a:avLst/>
                    </a:prstGeom>
                    <a:noFill/>
                    <a:ln>
                      <a:noFill/>
                    </a:ln>
                  </pic:spPr>
                </pic:pic>
              </a:graphicData>
            </a:graphic>
          </wp:inline>
        </w:drawing>
      </w:r>
    </w:p>
    <w:p w14:paraId="4CE279EC" w14:textId="77777777" w:rsidR="0024246B" w:rsidRPr="0024246B" w:rsidRDefault="0024246B" w:rsidP="0024246B">
      <w:pPr>
        <w:pStyle w:val="Heading2"/>
        <w:numPr>
          <w:ilvl w:val="0"/>
          <w:numId w:val="16"/>
        </w:numPr>
      </w:pPr>
      <w:r w:rsidRPr="0024246B">
        <w:t>Welke rollen?</w:t>
      </w:r>
    </w:p>
    <w:p w14:paraId="276C2BD3" w14:textId="77777777" w:rsidR="0024246B" w:rsidRPr="0024246B" w:rsidRDefault="0024246B" w:rsidP="0024246B">
      <w:pPr>
        <w:pStyle w:val="Normaltekst"/>
        <w:rPr>
          <w:bCs/>
        </w:rPr>
      </w:pPr>
      <w:r w:rsidRPr="0024246B">
        <w:rPr>
          <w:bCs/>
        </w:rPr>
        <w:t>Verschillende actoren in het project kunnen verschillende rollen spelen. Om de verwachtingen te managen is het goed om uit te spreken naar elkaar welke rol elke partij wil spelen. De ringen van invloed oefening in de vorige stap heeft hierbij geholpen. Maak dit spcifiek door van elke partij te vragen welke rol zij voor zichzelf zien in de eerste drie stappen van het stappenplan:</w:t>
      </w:r>
    </w:p>
    <w:p w14:paraId="7BDA165D" w14:textId="77777777" w:rsidR="0024246B" w:rsidRPr="0024246B" w:rsidRDefault="0024246B" w:rsidP="0024246B">
      <w:pPr>
        <w:pStyle w:val="Normaltekst"/>
        <w:numPr>
          <w:ilvl w:val="0"/>
          <w:numId w:val="21"/>
        </w:numPr>
        <w:rPr>
          <w:bCs/>
        </w:rPr>
      </w:pPr>
      <w:r w:rsidRPr="0024246B">
        <w:rPr>
          <w:bCs/>
        </w:rPr>
        <w:lastRenderedPageBreak/>
        <w:t>Passief / reagerend</w:t>
      </w:r>
    </w:p>
    <w:p w14:paraId="7898F062" w14:textId="77777777" w:rsidR="0024246B" w:rsidRPr="0024246B" w:rsidRDefault="0024246B" w:rsidP="0024246B">
      <w:pPr>
        <w:pStyle w:val="Normaltekst"/>
        <w:numPr>
          <w:ilvl w:val="0"/>
          <w:numId w:val="21"/>
        </w:numPr>
        <w:rPr>
          <w:bCs/>
        </w:rPr>
      </w:pPr>
      <w:r w:rsidRPr="0024246B">
        <w:rPr>
          <w:bCs/>
        </w:rPr>
        <w:t>Regisseren</w:t>
      </w:r>
    </w:p>
    <w:p w14:paraId="1E4AD085" w14:textId="77777777" w:rsidR="0024246B" w:rsidRPr="0024246B" w:rsidRDefault="0024246B" w:rsidP="0024246B">
      <w:pPr>
        <w:pStyle w:val="Normaltekst"/>
        <w:numPr>
          <w:ilvl w:val="0"/>
          <w:numId w:val="21"/>
        </w:numPr>
        <w:rPr>
          <w:bCs/>
        </w:rPr>
      </w:pPr>
      <w:r w:rsidRPr="0024246B">
        <w:rPr>
          <w:bCs/>
        </w:rPr>
        <w:t>Faciliteren</w:t>
      </w:r>
    </w:p>
    <w:p w14:paraId="372E4DF7" w14:textId="77777777" w:rsidR="0024246B" w:rsidRPr="0024246B" w:rsidRDefault="0024246B" w:rsidP="0024246B">
      <w:pPr>
        <w:pStyle w:val="Normaltekst"/>
        <w:numPr>
          <w:ilvl w:val="0"/>
          <w:numId w:val="21"/>
        </w:numPr>
        <w:rPr>
          <w:bCs/>
        </w:rPr>
      </w:pPr>
      <w:r w:rsidRPr="0024246B">
        <w:rPr>
          <w:bCs/>
        </w:rPr>
        <w:t>Activeren</w:t>
      </w:r>
    </w:p>
    <w:p w14:paraId="0671D9CC" w14:textId="77777777" w:rsidR="0024246B" w:rsidRPr="0024246B" w:rsidRDefault="0024246B" w:rsidP="0024246B">
      <w:pPr>
        <w:pStyle w:val="Normaltekst"/>
        <w:numPr>
          <w:ilvl w:val="0"/>
          <w:numId w:val="21"/>
        </w:numPr>
        <w:rPr>
          <w:bCs/>
        </w:rPr>
      </w:pPr>
      <w:r w:rsidRPr="0024246B">
        <w:rPr>
          <w:bCs/>
        </w:rPr>
        <w:t>Ontwikkelen</w:t>
      </w:r>
    </w:p>
    <w:p w14:paraId="58BD0B26" w14:textId="77777777" w:rsidR="0024246B" w:rsidRPr="0024246B" w:rsidRDefault="0024246B" w:rsidP="0024246B">
      <w:pPr>
        <w:pStyle w:val="Normaltekst"/>
        <w:numPr>
          <w:ilvl w:val="0"/>
          <w:numId w:val="21"/>
        </w:numPr>
        <w:rPr>
          <w:bCs/>
        </w:rPr>
      </w:pPr>
      <w:r w:rsidRPr="0024246B">
        <w:rPr>
          <w:bCs/>
        </w:rPr>
        <w:t>Kennis inbrengen</w:t>
      </w:r>
    </w:p>
    <w:p w14:paraId="676198CE" w14:textId="77777777" w:rsidR="0024246B" w:rsidRPr="0024246B" w:rsidRDefault="0024246B" w:rsidP="0024246B">
      <w:pPr>
        <w:pStyle w:val="Normaltekst"/>
        <w:numPr>
          <w:ilvl w:val="0"/>
          <w:numId w:val="21"/>
        </w:numPr>
        <w:rPr>
          <w:bCs/>
        </w:rPr>
      </w:pPr>
      <w:r w:rsidRPr="0024246B">
        <w:rPr>
          <w:bCs/>
        </w:rPr>
        <w:t>Organiseren</w:t>
      </w:r>
    </w:p>
    <w:p w14:paraId="262FF52C" w14:textId="77777777" w:rsidR="0024246B" w:rsidRPr="0024246B" w:rsidRDefault="0024246B" w:rsidP="0024246B">
      <w:pPr>
        <w:pStyle w:val="Normaltekst"/>
      </w:pPr>
      <w:r w:rsidRPr="0024246B">
        <w:t>Voordat het project de volgende fase in gaat, stap 4 t/m 6 van het stappenplan, is het handig om dit opnieuw te vragen.</w:t>
      </w:r>
    </w:p>
    <w:p w14:paraId="18DD66C3" w14:textId="77777777" w:rsidR="00C61149" w:rsidRPr="000B29B8" w:rsidRDefault="00C61149" w:rsidP="0024246B">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86349" w14:textId="77777777" w:rsidR="003C6302" w:rsidRDefault="003C6302" w:rsidP="00AB5E20">
      <w:pPr>
        <w:spacing w:after="0" w:line="240" w:lineRule="auto"/>
      </w:pPr>
      <w:r>
        <w:separator/>
      </w:r>
    </w:p>
  </w:endnote>
  <w:endnote w:type="continuationSeparator" w:id="0">
    <w:p w14:paraId="43C575B6" w14:textId="77777777" w:rsidR="003C6302" w:rsidRDefault="003C6302"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EA67"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6234D3EB" wp14:editId="1FB2B9F0">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B3FF337"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34D3EB"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B3FF337"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2A82"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2693DE51" wp14:editId="11C490C3">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2D43BFCC"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93DE51"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D43BFCC"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6784762C"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3CF23952" wp14:editId="338DC646">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7E44D"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212A27AA"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19DA7D12" wp14:editId="6DFCD3B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B06F100"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DA7D12"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B06F100"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69406FAF"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0AC6"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59D5E84" wp14:editId="613FDCEC">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0F37EFD"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D5E84"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0F37EFD"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F47A"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6A0B23F2" wp14:editId="486EEF6D">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5E3E5433"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0B23F2"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E3E5433"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12A5CE7B"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62E413BE" wp14:editId="62D6567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0FECC"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1DC2F722"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A97B260" wp14:editId="48A2D614">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47FEC3A8"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97B260"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47FEC3A8"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5B8F8793"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1DBD" w14:textId="77777777" w:rsidR="003C6302" w:rsidRDefault="003C6302" w:rsidP="00AB5E20">
      <w:pPr>
        <w:spacing w:after="0" w:line="240" w:lineRule="auto"/>
      </w:pPr>
      <w:r>
        <w:separator/>
      </w:r>
    </w:p>
  </w:footnote>
  <w:footnote w:type="continuationSeparator" w:id="0">
    <w:p w14:paraId="08FC3F74" w14:textId="77777777" w:rsidR="003C6302" w:rsidRDefault="003C6302"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DA49" w14:textId="77777777"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73079FC4" wp14:editId="0689177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996C059B8D274DF489DF894F5B8B0622"/>
                            </w:placeholder>
                            <w:dataBinding w:prefixMappings="xmlns:ns0='http://purl.org/dc/elements/1.1/' xmlns:ns1='http://schemas.openxmlformats.org/package/2006/metadata/core-properties' " w:xpath="/ns1:coreProperties[1]/ns0:title[1]" w:storeItemID="{6C3C8BC8-F283-45AE-878A-BAB7291924A1}"/>
                            <w:text/>
                          </w:sdtPr>
                          <w:sdtEndPr/>
                          <w:sdtContent>
                            <w:p w14:paraId="7827527D" w14:textId="77777777" w:rsidR="000B29B8" w:rsidRPr="008844EB" w:rsidRDefault="0024246B" w:rsidP="00E957B9">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079FC4"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996C059B8D274DF489DF894F5B8B0622"/>
                      </w:placeholder>
                      <w:dataBinding w:prefixMappings="xmlns:ns0='http://purl.org/dc/elements/1.1/' xmlns:ns1='http://schemas.openxmlformats.org/package/2006/metadata/core-properties' " w:xpath="/ns1:coreProperties[1]/ns0:title[1]" w:storeItemID="{6C3C8BC8-F283-45AE-878A-BAB7291924A1}"/>
                      <w:text/>
                    </w:sdtPr>
                    <w:sdtEndPr/>
                    <w:sdtContent>
                      <w:p w14:paraId="7827527D" w14:textId="77777777" w:rsidR="000B29B8" w:rsidRPr="008844EB" w:rsidRDefault="0024246B" w:rsidP="00E957B9">
                        <w:pPr>
                          <w:pStyle w:val="Headertekst"/>
                        </w:pPr>
                        <w:r>
                          <w:t>Breng de belangen in kaart</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24246B">
          <w:rPr>
            <w:b/>
            <w:bCs/>
            <w:color w:val="FFFFFF" w:themeColor="background1"/>
            <w:sz w:val="40"/>
            <w:szCs w:val="40"/>
          </w:rPr>
          <w:t>Breng de belangen in kaart</w:t>
        </w:r>
      </w:sdtContent>
    </w:sdt>
  </w:p>
  <w:p w14:paraId="1C87DBFE"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EC58"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54561469" wp14:editId="0559D45E">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4D44C71" w14:textId="77777777" w:rsidR="000B29B8" w:rsidRPr="00E957B9" w:rsidRDefault="0024246B" w:rsidP="00E957B9">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561469"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34D44C71" w14:textId="77777777" w:rsidR="000B29B8" w:rsidRPr="00E957B9" w:rsidRDefault="0024246B" w:rsidP="00E957B9">
                        <w:pPr>
                          <w:pStyle w:val="Headertekst"/>
                        </w:pPr>
                        <w:r>
                          <w:t>Breng de belangen in kaart</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2038"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60FC29D8" wp14:editId="44DE2912">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8892EEA" w14:textId="77777777" w:rsidR="000B29B8" w:rsidRPr="008844EB" w:rsidRDefault="0024246B" w:rsidP="00E957B9">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FC29D8"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8892EEA" w14:textId="77777777" w:rsidR="000B29B8" w:rsidRPr="008844EB" w:rsidRDefault="0024246B" w:rsidP="00E957B9">
                        <w:pPr>
                          <w:pStyle w:val="Headertekst"/>
                        </w:pPr>
                        <w:r>
                          <w:t>Breng de belangen in kaart</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97C3" w14:textId="77777777"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1753B5FB" wp14:editId="01791A35">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098DED1" w14:textId="77777777" w:rsidR="009F6DDC" w:rsidRPr="008844EB" w:rsidRDefault="0024246B" w:rsidP="00631785">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53B5FB"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4098DED1" w14:textId="77777777" w:rsidR="009F6DDC" w:rsidRPr="008844EB" w:rsidRDefault="0024246B" w:rsidP="00631785">
                        <w:pPr>
                          <w:pStyle w:val="Headertekst"/>
                        </w:pPr>
                        <w:r>
                          <w:t>Breng de belangen in kaart</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24246B">
          <w:rPr>
            <w:b/>
            <w:bCs/>
            <w:color w:val="FFFFFF" w:themeColor="background1"/>
            <w:sz w:val="40"/>
            <w:szCs w:val="40"/>
          </w:rPr>
          <w:t>Breng de belangen in kaart</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3B1FE43D" w14:textId="77777777" w:rsidR="00076D6B" w:rsidRPr="00437C88" w:rsidRDefault="0024246B" w:rsidP="00076D6B">
        <w:pPr>
          <w:pStyle w:val="Footer"/>
          <w:jc w:val="center"/>
          <w:rPr>
            <w:b/>
            <w:bCs/>
            <w:color w:val="FFFFFF" w:themeColor="background1"/>
            <w:sz w:val="40"/>
            <w:szCs w:val="40"/>
          </w:rPr>
        </w:pPr>
        <w:r>
          <w:rPr>
            <w:b/>
            <w:bCs/>
            <w:color w:val="FFFFFF" w:themeColor="background1"/>
            <w:sz w:val="40"/>
            <w:szCs w:val="40"/>
          </w:rPr>
          <w:t>Breng de belangen in kaart</w:t>
        </w:r>
      </w:p>
    </w:sdtContent>
  </w:sdt>
  <w:p w14:paraId="5183CE2D"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5673" w14:textId="77777777" w:rsidR="00076D6B" w:rsidRDefault="00076D6B" w:rsidP="00076D6B">
    <w:pPr>
      <w:pStyle w:val="Footer"/>
      <w:jc w:val="center"/>
      <w:rPr>
        <w:b/>
        <w:bCs/>
        <w:color w:val="FFFFFF" w:themeColor="background1"/>
        <w:sz w:val="40"/>
        <w:szCs w:val="40"/>
      </w:rPr>
    </w:pPr>
  </w:p>
  <w:p w14:paraId="579C5B42"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DEF0353" wp14:editId="755F5719">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FFCACEF" w14:textId="77777777" w:rsidR="00076D6B" w:rsidRPr="00631785" w:rsidRDefault="0024246B" w:rsidP="00631785">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EF0353"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FFCACEF" w14:textId="77777777" w:rsidR="00076D6B" w:rsidRPr="00631785" w:rsidRDefault="0024246B" w:rsidP="00631785">
                        <w:pPr>
                          <w:pStyle w:val="Headertekst"/>
                        </w:pPr>
                        <w:r>
                          <w:t>Breng de belangen in kaart</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51E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3C0B38E" wp14:editId="22B526A1">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2E8A5B69" w14:textId="77777777" w:rsidR="00AE4DAF" w:rsidRPr="00CD5D4F" w:rsidRDefault="0024246B" w:rsidP="00631785">
                              <w:pPr>
                                <w:pStyle w:val="Headertekst"/>
                              </w:pPr>
                              <w:r>
                                <w:t>Breng de belangen in kaart</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0B38E"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2E8A5B69" w14:textId="77777777" w:rsidR="00AE4DAF" w:rsidRPr="00CD5D4F" w:rsidRDefault="0024246B" w:rsidP="00631785">
                        <w:pPr>
                          <w:pStyle w:val="Headertekst"/>
                        </w:pPr>
                        <w:r>
                          <w:t>Breng de belangen in kaart</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83EE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4" type="#_x0000_t75" style="width:358.8pt;height:347.4pt" o:bullet="t">
        <v:imagedata r:id="rId1" o:title="noun-house-1215220"/>
      </v:shape>
    </w:pict>
  </w:numPicBullet>
  <w:abstractNum w:abstractNumId="0" w15:restartNumberingAfterBreak="0">
    <w:nsid w:val="07450899"/>
    <w:multiLevelType w:val="hybridMultilevel"/>
    <w:tmpl w:val="3056C38E"/>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033FC"/>
    <w:multiLevelType w:val="hybridMultilevel"/>
    <w:tmpl w:val="EC5C3628"/>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E280C18"/>
    <w:multiLevelType w:val="hybridMultilevel"/>
    <w:tmpl w:val="002C0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615B5"/>
    <w:multiLevelType w:val="hybridMultilevel"/>
    <w:tmpl w:val="0494EFD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0" w15:restartNumberingAfterBreak="0">
    <w:nsid w:val="2EC44476"/>
    <w:multiLevelType w:val="hybridMultilevel"/>
    <w:tmpl w:val="68AE51CC"/>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C4498"/>
    <w:multiLevelType w:val="hybridMultilevel"/>
    <w:tmpl w:val="B7C46D6C"/>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95C2C"/>
    <w:multiLevelType w:val="hybridMultilevel"/>
    <w:tmpl w:val="BA3865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5D5B30"/>
    <w:multiLevelType w:val="hybridMultilevel"/>
    <w:tmpl w:val="F08EF8CC"/>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7"/>
  </w:num>
  <w:num w:numId="4">
    <w:abstractNumId w:val="4"/>
  </w:num>
  <w:num w:numId="5">
    <w:abstractNumId w:val="1"/>
  </w:num>
  <w:num w:numId="6">
    <w:abstractNumId w:val="15"/>
  </w:num>
  <w:num w:numId="7">
    <w:abstractNumId w:val="19"/>
  </w:num>
  <w:num w:numId="8">
    <w:abstractNumId w:val="6"/>
  </w:num>
  <w:num w:numId="9">
    <w:abstractNumId w:val="13"/>
  </w:num>
  <w:num w:numId="10">
    <w:abstractNumId w:val="8"/>
  </w:num>
  <w:num w:numId="11">
    <w:abstractNumId w:val="11"/>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5"/>
  </w:num>
  <w:num w:numId="16">
    <w:abstractNumId w:val="12"/>
  </w:num>
  <w:num w:numId="17">
    <w:abstractNumId w:val="14"/>
  </w:num>
  <w:num w:numId="18">
    <w:abstractNumId w:val="3"/>
  </w:num>
  <w:num w:numId="19">
    <w:abstractNumId w:val="16"/>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A82557"/>
    <w:rsid w:val="0000351B"/>
    <w:rsid w:val="000101D0"/>
    <w:rsid w:val="00011107"/>
    <w:rsid w:val="0001586A"/>
    <w:rsid w:val="00015EC7"/>
    <w:rsid w:val="000759C2"/>
    <w:rsid w:val="00076D6B"/>
    <w:rsid w:val="000908E4"/>
    <w:rsid w:val="000B29B8"/>
    <w:rsid w:val="00101A9A"/>
    <w:rsid w:val="0012170F"/>
    <w:rsid w:val="001728E9"/>
    <w:rsid w:val="0018141D"/>
    <w:rsid w:val="002031B9"/>
    <w:rsid w:val="00213B09"/>
    <w:rsid w:val="0024246B"/>
    <w:rsid w:val="00247875"/>
    <w:rsid w:val="002645C1"/>
    <w:rsid w:val="00280814"/>
    <w:rsid w:val="002E0DA4"/>
    <w:rsid w:val="002F0600"/>
    <w:rsid w:val="002F45A1"/>
    <w:rsid w:val="00337EB3"/>
    <w:rsid w:val="00347CF6"/>
    <w:rsid w:val="0036748C"/>
    <w:rsid w:val="003721C4"/>
    <w:rsid w:val="0039322C"/>
    <w:rsid w:val="003C06DB"/>
    <w:rsid w:val="003C6302"/>
    <w:rsid w:val="004207D6"/>
    <w:rsid w:val="00421ADB"/>
    <w:rsid w:val="0043670D"/>
    <w:rsid w:val="00437C88"/>
    <w:rsid w:val="004516D6"/>
    <w:rsid w:val="00455C4C"/>
    <w:rsid w:val="00457282"/>
    <w:rsid w:val="0046210F"/>
    <w:rsid w:val="004C46BF"/>
    <w:rsid w:val="004D656D"/>
    <w:rsid w:val="004F7DAE"/>
    <w:rsid w:val="005549E7"/>
    <w:rsid w:val="005733E8"/>
    <w:rsid w:val="00577CC0"/>
    <w:rsid w:val="005823D7"/>
    <w:rsid w:val="00590381"/>
    <w:rsid w:val="005C33D2"/>
    <w:rsid w:val="00631785"/>
    <w:rsid w:val="006628E3"/>
    <w:rsid w:val="00662F4F"/>
    <w:rsid w:val="006838F7"/>
    <w:rsid w:val="00691536"/>
    <w:rsid w:val="006B0435"/>
    <w:rsid w:val="006C53FD"/>
    <w:rsid w:val="00732212"/>
    <w:rsid w:val="00736E60"/>
    <w:rsid w:val="00755CAF"/>
    <w:rsid w:val="00756600"/>
    <w:rsid w:val="0079723A"/>
    <w:rsid w:val="0084555F"/>
    <w:rsid w:val="00854A7E"/>
    <w:rsid w:val="0086563E"/>
    <w:rsid w:val="008708B0"/>
    <w:rsid w:val="008844EB"/>
    <w:rsid w:val="008A0001"/>
    <w:rsid w:val="008A3641"/>
    <w:rsid w:val="008A39ED"/>
    <w:rsid w:val="009B41A7"/>
    <w:rsid w:val="009C0316"/>
    <w:rsid w:val="009D4EA0"/>
    <w:rsid w:val="009F6DDC"/>
    <w:rsid w:val="00A6659D"/>
    <w:rsid w:val="00A82557"/>
    <w:rsid w:val="00A8309D"/>
    <w:rsid w:val="00A84A34"/>
    <w:rsid w:val="00AA0448"/>
    <w:rsid w:val="00AB5E20"/>
    <w:rsid w:val="00AC3D15"/>
    <w:rsid w:val="00AD032D"/>
    <w:rsid w:val="00AD7236"/>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7DFFF47"/>
  <w15:chartTrackingRefBased/>
  <w15:docId w15:val="{1F1DBD7F-59F5-412A-8812-354643F8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83981">
      <w:bodyDiv w:val="1"/>
      <w:marLeft w:val="0"/>
      <w:marRight w:val="0"/>
      <w:marTop w:val="0"/>
      <w:marBottom w:val="0"/>
      <w:divBdr>
        <w:top w:val="none" w:sz="0" w:space="0" w:color="auto"/>
        <w:left w:val="none" w:sz="0" w:space="0" w:color="auto"/>
        <w:bottom w:val="none" w:sz="0" w:space="0" w:color="auto"/>
        <w:right w:val="none" w:sz="0" w:space="0" w:color="auto"/>
      </w:divBdr>
    </w:div>
    <w:div w:id="1649284698">
      <w:bodyDiv w:val="1"/>
      <w:marLeft w:val="0"/>
      <w:marRight w:val="0"/>
      <w:marTop w:val="0"/>
      <w:marBottom w:val="0"/>
      <w:divBdr>
        <w:top w:val="none" w:sz="0" w:space="0" w:color="auto"/>
        <w:left w:val="none" w:sz="0" w:space="0" w:color="auto"/>
        <w:bottom w:val="none" w:sz="0" w:space="0" w:color="auto"/>
        <w:right w:val="none" w:sz="0" w:space="0" w:color="auto"/>
      </w:divBdr>
    </w:div>
    <w:div w:id="185533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communicatierijk.nl/vakkennis/factor-c"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Documents\Werk\Tertium\BES\BES%20bestanden\Stap%201\In%20opmaak\SV10-1-2%20en%20SV11-1-2%20Breng%20de%20belangen%20in%20kaa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3AB985F2384C03BE242E64D9FC95A8"/>
        <w:category>
          <w:name w:val="General"/>
          <w:gallery w:val="placeholder"/>
        </w:category>
        <w:types>
          <w:type w:val="bbPlcHdr"/>
        </w:types>
        <w:behaviors>
          <w:behavior w:val="content"/>
        </w:behaviors>
        <w:guid w:val="{2F48E822-9B9E-42F4-B560-4D14A5AA55AC}"/>
      </w:docPartPr>
      <w:docPartBody>
        <w:p w:rsidR="00F52FD0" w:rsidRDefault="00F2383D">
          <w:pPr>
            <w:pStyle w:val="8B3AB985F2384C03BE242E64D9FC95A8"/>
          </w:pPr>
          <w:r w:rsidRPr="00A25063">
            <w:rPr>
              <w:rStyle w:val="PlaceholderText"/>
            </w:rPr>
            <w:t>[Title]</w:t>
          </w:r>
        </w:p>
      </w:docPartBody>
    </w:docPart>
    <w:docPart>
      <w:docPartPr>
        <w:name w:val="996C059B8D274DF489DF894F5B8B0622"/>
        <w:category>
          <w:name w:val="General"/>
          <w:gallery w:val="placeholder"/>
        </w:category>
        <w:types>
          <w:type w:val="bbPlcHdr"/>
        </w:types>
        <w:behaviors>
          <w:behavior w:val="content"/>
        </w:behaviors>
        <w:guid w:val="{E3AB272D-38B3-4EBE-AFB6-D7831B1FF50F}"/>
      </w:docPartPr>
      <w:docPartBody>
        <w:p w:rsidR="00F52FD0" w:rsidRDefault="00F2383D">
          <w:pPr>
            <w:pStyle w:val="996C059B8D274DF489DF894F5B8B0622"/>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83D"/>
    <w:rsid w:val="00F2383D"/>
    <w:rsid w:val="00F52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3AB985F2384C03BE242E64D9FC95A8">
    <w:name w:val="8B3AB985F2384C03BE242E64D9FC95A8"/>
  </w:style>
  <w:style w:type="paragraph" w:customStyle="1" w:styleId="996C059B8D274DF489DF894F5B8B0622">
    <w:name w:val="996C059B8D274DF489DF894F5B8B06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schemas.microsoft.com/office/infopath/2007/PartnerControls"/>
    <ds:schemaRef ds:uri="http://schemas.openxmlformats.org/package/2006/metadata/core-properties"/>
    <ds:schemaRef ds:uri="http://purl.org/dc/dcmitype/"/>
    <ds:schemaRef ds:uri="http://purl.org/dc/elements/1.1/"/>
    <ds:schemaRef ds:uri="24f7fcfb-a8eb-41b9-bc99-065a59729e59"/>
    <ds:schemaRef ds:uri="http://purl.org/dc/terms/"/>
    <ds:schemaRef ds:uri="http://schemas.microsoft.com/office/2006/documentManagement/types"/>
    <ds:schemaRef ds:uri="295d7ba0-4f4c-4e21-b0c1-99a66545e09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F518E142-F8D9-4165-BF3B-069E66BA17BE}"/>
</file>

<file path=docProps/app.xml><?xml version="1.0" encoding="utf-8"?>
<Properties xmlns="http://schemas.openxmlformats.org/officeDocument/2006/extended-properties" xmlns:vt="http://schemas.openxmlformats.org/officeDocument/2006/docPropsVTypes">
  <Template>SV10-1-2 en SV11-1-2 Breng de belangen in kaart</Template>
  <TotalTime>3</TotalTime>
  <Pages>5</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Breng de belangen in kaart</dc:title>
  <dc:subject/>
  <dc:creator>Carla ten Kate</dc:creator>
  <cp:keywords/>
  <dc:description/>
  <cp:lastModifiedBy>Ester Veldhuis</cp:lastModifiedBy>
  <cp:revision>5</cp:revision>
  <dcterms:created xsi:type="dcterms:W3CDTF">2022-01-24T16:33:00Z</dcterms:created>
  <dcterms:modified xsi:type="dcterms:W3CDTF">2022-01-27T18:21:00Z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